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16" w:rsidRPr="00D60816" w:rsidRDefault="00D60816" w:rsidP="00D60816">
      <w:pPr>
        <w:spacing w:after="0" w:line="240" w:lineRule="auto"/>
        <w:rPr>
          <w:rFonts w:ascii="Times New Roman" w:eastAsia="Times New Roman" w:hAnsi="Times New Roman" w:cs="Times New Roman"/>
          <w:color w:val="000000"/>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39"/>
        <w:gridCol w:w="1823"/>
        <w:gridCol w:w="1823"/>
        <w:gridCol w:w="2003"/>
        <w:gridCol w:w="1659"/>
      </w:tblGrid>
      <w:tr w:rsidR="00D60816" w:rsidRPr="00D60816" w:rsidTr="00D608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lang w:val="fr-BE"/>
              </w:rPr>
            </w:pPr>
            <w:r w:rsidRPr="00D60816">
              <w:rPr>
                <w:rFonts w:ascii="Times New Roman" w:eastAsia="Times New Roman" w:hAnsi="Times New Roman" w:cs="Times New Roman"/>
                <w:b/>
                <w:bCs/>
                <w:color w:val="000000"/>
                <w:sz w:val="24"/>
                <w:szCs w:val="24"/>
                <w:lang w:val="fr-BE"/>
              </w:rPr>
              <w:t>J U S T E L - Législation consolidée</w:t>
            </w:r>
            <w:r w:rsidRPr="00D60816">
              <w:rPr>
                <w:rFonts w:ascii="Times New Roman" w:eastAsia="Times New Roman" w:hAnsi="Times New Roman" w:cs="Times New Roman"/>
                <w:color w:val="000000"/>
                <w:sz w:val="24"/>
                <w:szCs w:val="24"/>
                <w:lang w:val="fr-BE"/>
              </w:rPr>
              <w:t xml:space="preserve"> </w:t>
            </w:r>
          </w:p>
        </w:tc>
      </w:tr>
      <w:tr w:rsidR="00D60816" w:rsidRPr="00D60816" w:rsidTr="00D608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5" w:anchor="end" w:tgtFrame="_self" w:history="1">
              <w:r w:rsidRPr="00D60816">
                <w:rPr>
                  <w:rFonts w:ascii="Times New Roman" w:eastAsia="Times New Roman" w:hAnsi="Times New Roman" w:cs="Times New Roman"/>
                  <w:b/>
                  <w:bCs/>
                  <w:color w:val="0000FF"/>
                  <w:sz w:val="24"/>
                  <w:szCs w:val="24"/>
                  <w:u w:val="single"/>
                </w:rPr>
                <w:t>Fin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6" w:anchor="hit1" w:tgtFrame="_self" w:history="1">
              <w:r w:rsidRPr="00D60816">
                <w:rPr>
                  <w:rFonts w:ascii="Times New Roman" w:eastAsia="Times New Roman" w:hAnsi="Times New Roman" w:cs="Times New Roman"/>
                  <w:b/>
                  <w:bCs/>
                  <w:color w:val="0000FF"/>
                  <w:sz w:val="24"/>
                  <w:szCs w:val="24"/>
                  <w:u w:val="singl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7" w:anchor="end" w:tgtFrame="_self" w:history="1">
              <w:r w:rsidRPr="00D60816">
                <w:rPr>
                  <w:rFonts w:ascii="Times New Roman" w:eastAsia="Times New Roman" w:hAnsi="Times New Roman" w:cs="Times New Roman"/>
                  <w:b/>
                  <w:bCs/>
                  <w:color w:val="0000FF"/>
                  <w:sz w:val="24"/>
                  <w:szCs w:val="24"/>
                  <w:u w:val="singl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8" w:anchor="modification" w:history="1">
              <w:r w:rsidRPr="00D60816">
                <w:rPr>
                  <w:rFonts w:ascii="Times New Roman" w:eastAsia="Times New Roman" w:hAnsi="Times New Roman" w:cs="Times New Roman"/>
                  <w:b/>
                  <w:bCs/>
                  <w:color w:val="0000FF"/>
                  <w:sz w:val="24"/>
                  <w:szCs w:val="24"/>
                  <w:u w:val="single"/>
                </w:rPr>
                <w:t>Modification(s)</w:t>
              </w:r>
              <w:r w:rsidRPr="00D60816">
                <w:rPr>
                  <w:rFonts w:ascii="Times New Roman" w:eastAsia="Times New Roman" w:hAnsi="Times New Roman" w:cs="Times New Roman"/>
                  <w:color w:val="0000FF"/>
                  <w:sz w:val="24"/>
                  <w:szCs w:val="24"/>
                  <w:u w:val="singl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9" w:anchor="preambule" w:history="1">
              <w:r w:rsidRPr="00D60816">
                <w:rPr>
                  <w:rFonts w:ascii="Times New Roman" w:eastAsia="Times New Roman" w:hAnsi="Times New Roman" w:cs="Times New Roman"/>
                  <w:b/>
                  <w:bCs/>
                  <w:color w:val="0000FF"/>
                  <w:sz w:val="24"/>
                  <w:szCs w:val="24"/>
                  <w:u w:val="single"/>
                </w:rPr>
                <w:t>Préambule</w:t>
              </w:r>
              <w:r w:rsidRPr="00D60816">
                <w:rPr>
                  <w:rFonts w:ascii="Times New Roman" w:eastAsia="Times New Roman" w:hAnsi="Times New Roman" w:cs="Times New Roman"/>
                  <w:color w:val="0000FF"/>
                  <w:sz w:val="24"/>
                  <w:szCs w:val="24"/>
                  <w:u w:val="single"/>
                </w:rPr>
                <w:t xml:space="preserve"> </w:t>
              </w:r>
            </w:hyperlink>
          </w:p>
        </w:tc>
      </w:tr>
      <w:tr w:rsidR="00D60816" w:rsidRPr="00D60816" w:rsidTr="00D608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10" w:anchor="travauxpar" w:history="1">
              <w:r w:rsidRPr="00D60816">
                <w:rPr>
                  <w:rFonts w:ascii="Times New Roman" w:eastAsia="Times New Roman" w:hAnsi="Times New Roman" w:cs="Times New Roman"/>
                  <w:b/>
                  <w:bCs/>
                  <w:color w:val="0000FF"/>
                  <w:sz w:val="24"/>
                  <w:szCs w:val="24"/>
                  <w:u w:val="single"/>
                </w:rPr>
                <w:t>Travaux parlementaires</w:t>
              </w:r>
              <w:r w:rsidRPr="00D60816">
                <w:rPr>
                  <w:rFonts w:ascii="Times New Roman" w:eastAsia="Times New Roman" w:hAnsi="Times New Roman" w:cs="Times New Roman"/>
                  <w:color w:val="0000FF"/>
                  <w:sz w:val="24"/>
                  <w:szCs w:val="24"/>
                  <w:u w:val="single"/>
                </w:rPr>
                <w:t xml:space="preserve"> </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11" w:anchor="tablematiere" w:history="1">
              <w:r w:rsidRPr="00D60816">
                <w:rPr>
                  <w:rFonts w:ascii="Times New Roman" w:eastAsia="Times New Roman" w:hAnsi="Times New Roman" w:cs="Times New Roman"/>
                  <w:b/>
                  <w:bCs/>
                  <w:color w:val="0000FF"/>
                  <w:sz w:val="24"/>
                  <w:szCs w:val="24"/>
                  <w:u w:val="single"/>
                </w:rPr>
                <w:t>Table des matières</w:t>
              </w:r>
              <w:r w:rsidRPr="00D60816">
                <w:rPr>
                  <w:rFonts w:ascii="Times New Roman" w:eastAsia="Times New Roman" w:hAnsi="Times New Roman" w:cs="Times New Roman"/>
                  <w:color w:val="0000FF"/>
                  <w:sz w:val="24"/>
                  <w:szCs w:val="24"/>
                  <w:u w:val="singl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12" w:tgtFrame="_parent" w:history="1">
              <w:r w:rsidRPr="00D60816">
                <w:rPr>
                  <w:rFonts w:ascii="Times New Roman" w:eastAsia="Times New Roman" w:hAnsi="Times New Roman" w:cs="Times New Roman"/>
                  <w:b/>
                  <w:bCs/>
                  <w:color w:val="0000FF"/>
                  <w:sz w:val="24"/>
                  <w:szCs w:val="24"/>
                  <w:u w:val="single"/>
                </w:rPr>
                <w:t xml:space="preserve">142 arrêtés d'exécution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13" w:tgtFrame="_parent" w:history="1">
              <w:r w:rsidRPr="00D60816">
                <w:rPr>
                  <w:rFonts w:ascii="Times New Roman" w:eastAsia="Times New Roman" w:hAnsi="Times New Roman" w:cs="Times New Roman"/>
                  <w:b/>
                  <w:bCs/>
                  <w:color w:val="0000FF"/>
                  <w:sz w:val="24"/>
                  <w:szCs w:val="24"/>
                  <w:u w:val="single"/>
                </w:rPr>
                <w:t xml:space="preserve">14 versions archivées </w:t>
              </w:r>
            </w:hyperlink>
          </w:p>
        </w:tc>
      </w:tr>
      <w:tr w:rsidR="00D60816" w:rsidRPr="00D60816" w:rsidTr="00D608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14" w:anchor="errata" w:history="1">
              <w:r w:rsidRPr="00D60816">
                <w:rPr>
                  <w:rFonts w:ascii="Times New Roman" w:eastAsia="Times New Roman" w:hAnsi="Times New Roman" w:cs="Times New Roman"/>
                  <w:b/>
                  <w:bCs/>
                  <w:color w:val="0000FF"/>
                  <w:sz w:val="24"/>
                  <w:szCs w:val="24"/>
                  <w:u w:val="single"/>
                </w:rPr>
                <w:t xml:space="preserve">Errata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15" w:anchor="end" w:tgtFrame="_self" w:history="1">
              <w:r w:rsidRPr="00D60816">
                <w:rPr>
                  <w:rFonts w:ascii="Times New Roman" w:eastAsia="Times New Roman" w:hAnsi="Times New Roman" w:cs="Times New Roman"/>
                  <w:b/>
                  <w:bCs/>
                  <w:color w:val="0000FF"/>
                  <w:sz w:val="24"/>
                  <w:szCs w:val="24"/>
                  <w:u w:val="single"/>
                </w:rPr>
                <w:t>Fin</w:t>
              </w:r>
            </w:hyperlink>
            <w:r w:rsidRPr="00D60816">
              <w:rPr>
                <w:rFonts w:ascii="Times New Roman" w:eastAsia="Times New Roman" w:hAnsi="Times New Roman" w:cs="Times New Roman"/>
                <w:color w:val="0000FF"/>
                <w:sz w:val="24"/>
                <w:szCs w:val="24"/>
              </w:rPr>
              <w:t xml:space="preserv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16" w:tgtFrame="_blank" w:history="1">
              <w:r w:rsidRPr="00D60816">
                <w:rPr>
                  <w:rFonts w:ascii="Times New Roman" w:eastAsia="Times New Roman" w:hAnsi="Times New Roman" w:cs="Times New Roman"/>
                  <w:b/>
                  <w:bCs/>
                  <w:color w:val="FF0000"/>
                  <w:sz w:val="24"/>
                  <w:szCs w:val="24"/>
                  <w:u w:val="single"/>
                </w:rPr>
                <w:t>Version néerlandaise</w:t>
              </w:r>
            </w:hyperlink>
            <w:r w:rsidRPr="00D60816">
              <w:rPr>
                <w:rFonts w:ascii="Times New Roman" w:eastAsia="Times New Roman" w:hAnsi="Times New Roman" w:cs="Times New Roman"/>
                <w:color w:val="FF0000"/>
                <w:sz w:val="24"/>
                <w:szCs w:val="24"/>
              </w:rPr>
              <w:t xml:space="preserve"> </w:t>
            </w:r>
          </w:p>
        </w:tc>
      </w:tr>
      <w:tr w:rsidR="00D60816" w:rsidRPr="00D60816" w:rsidTr="00D608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r>
      <w:tr w:rsidR="00D60816" w:rsidRPr="00D60816" w:rsidTr="00D608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lang w:val="fr-BE"/>
              </w:rPr>
            </w:pPr>
            <w:r w:rsidRPr="00D60816">
              <w:rPr>
                <w:rFonts w:ascii="Times New Roman" w:eastAsia="Times New Roman" w:hAnsi="Times New Roman" w:cs="Times New Roman"/>
                <w:b/>
                <w:bCs/>
                <w:color w:val="000000"/>
                <w:sz w:val="24"/>
                <w:szCs w:val="24"/>
                <w:lang w:val="fr-BE"/>
              </w:rPr>
              <w:t>belgiquelex . be - Banque Carrefour de la législation</w:t>
            </w:r>
            <w:r w:rsidRPr="00D60816">
              <w:rPr>
                <w:rFonts w:ascii="Times New Roman" w:eastAsia="Times New Roman" w:hAnsi="Times New Roman" w:cs="Times New Roman"/>
                <w:color w:val="000000"/>
                <w:sz w:val="24"/>
                <w:szCs w:val="24"/>
                <w:lang w:val="fr-BE"/>
              </w:rPr>
              <w:t xml:space="preserve"> </w:t>
            </w:r>
          </w:p>
        </w:tc>
      </w:tr>
      <w:tr w:rsidR="00D60816" w:rsidRPr="00D60816" w:rsidTr="00D608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17" w:tgtFrame="_blank" w:history="1">
              <w:r w:rsidRPr="00D60816">
                <w:rPr>
                  <w:rFonts w:ascii="Times New Roman" w:eastAsia="Times New Roman" w:hAnsi="Times New Roman" w:cs="Times New Roman"/>
                  <w:b/>
                  <w:bCs/>
                  <w:color w:val="0000FF"/>
                  <w:sz w:val="24"/>
                  <w:szCs w:val="24"/>
                  <w:u w:val="single"/>
                </w:rPr>
                <w:t>Conseil d'Etat</w:t>
              </w:r>
            </w:hyperlink>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r>
    </w:tbl>
    <w:p w:rsidR="00D60816" w:rsidRPr="00D60816" w:rsidRDefault="00D60816" w:rsidP="00D60816">
      <w:pPr>
        <w:spacing w:after="0" w:line="240" w:lineRule="auto"/>
        <w:rPr>
          <w:rFonts w:ascii="Times New Roman" w:eastAsia="Times New Roman" w:hAnsi="Times New Roman" w:cs="Times New Roman"/>
          <w:vanish/>
          <w:color w:val="000000"/>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47"/>
      </w:tblGrid>
      <w:tr w:rsidR="00D60816" w:rsidRPr="00D60816" w:rsidTr="00D608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rPr>
                <w:rFonts w:ascii="Times New Roman" w:eastAsia="Times New Roman" w:hAnsi="Times New Roman" w:cs="Times New Roman"/>
                <w:color w:val="000000"/>
                <w:sz w:val="24"/>
                <w:szCs w:val="24"/>
              </w:rPr>
            </w:pPr>
            <w:r w:rsidRPr="00D60816">
              <w:rPr>
                <w:rFonts w:ascii="Times New Roman" w:eastAsia="Times New Roman" w:hAnsi="Times New Roman" w:cs="Times New Roman"/>
                <w:color w:val="000000"/>
                <w:sz w:val="24"/>
                <w:szCs w:val="24"/>
              </w:rPr>
              <w:br/>
            </w:r>
          </w:p>
        </w:tc>
      </w:tr>
      <w:tr w:rsidR="00D60816" w:rsidRPr="00D60816" w:rsidTr="00D608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FF"/>
                <w:sz w:val="36"/>
                <w:szCs w:val="36"/>
              </w:rPr>
              <w:t xml:space="preserve">Titre </w:t>
            </w:r>
          </w:p>
        </w:tc>
      </w:tr>
      <w:tr w:rsidR="00D60816" w:rsidRPr="00D60816" w:rsidTr="00D608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rPr>
                <w:rFonts w:ascii="Times New Roman" w:eastAsia="Times New Roman" w:hAnsi="Times New Roman" w:cs="Times New Roman"/>
                <w:b/>
                <w:bCs/>
                <w:color w:val="000000"/>
                <w:sz w:val="24"/>
                <w:szCs w:val="24"/>
                <w:lang w:val="fr-BE"/>
              </w:rPr>
            </w:pPr>
            <w:r w:rsidRPr="00D60816">
              <w:rPr>
                <w:rFonts w:ascii="Times New Roman" w:eastAsia="Times New Roman" w:hAnsi="Times New Roman" w:cs="Times New Roman"/>
                <w:b/>
                <w:bCs/>
                <w:color w:val="000000"/>
                <w:sz w:val="24"/>
                <w:szCs w:val="24"/>
                <w:lang w:val="fr-BE"/>
              </w:rPr>
              <w:t xml:space="preserve">30 JUIN 1994. - Loi relative au droit d'auteur et aux droits voisins. </w:t>
            </w:r>
            <w:r w:rsidRPr="00D60816">
              <w:rPr>
                <w:rFonts w:ascii="Times New Roman" w:eastAsia="Times New Roman" w:hAnsi="Times New Roman" w:cs="Times New Roman"/>
                <w:b/>
                <w:bCs/>
                <w:color w:val="000000"/>
                <w:sz w:val="24"/>
                <w:szCs w:val="24"/>
                <w:lang w:val="fr-BE"/>
              </w:rPr>
              <w:br/>
              <w:t xml:space="preserve">(NOTE : art. 22, 4°, et 5°, 46, 4°, 55, 56, 58, 59, 61 modifiés avec effet à une date indéterminée par &lt;L </w:t>
            </w:r>
            <w:hyperlink r:id="rId18" w:tgtFrame="_blank" w:history="1">
              <w:r w:rsidRPr="00D60816">
                <w:rPr>
                  <w:rFonts w:ascii="Times New Roman" w:eastAsia="Times New Roman" w:hAnsi="Times New Roman" w:cs="Times New Roman"/>
                  <w:b/>
                  <w:bCs/>
                  <w:color w:val="0000FF"/>
                  <w:sz w:val="24"/>
                  <w:szCs w:val="24"/>
                  <w:u w:val="single"/>
                  <w:lang w:val="fr-BE"/>
                </w:rPr>
                <w:t>2005-05-22/33</w:t>
              </w:r>
            </w:hyperlink>
            <w:r w:rsidRPr="00D60816">
              <w:rPr>
                <w:rFonts w:ascii="Times New Roman" w:eastAsia="Times New Roman" w:hAnsi="Times New Roman" w:cs="Times New Roman"/>
                <w:b/>
                <w:bCs/>
                <w:color w:val="000000"/>
                <w:sz w:val="24"/>
                <w:szCs w:val="24"/>
                <w:lang w:val="fr-BE"/>
              </w:rPr>
              <w:t xml:space="preserve">, 005; 006; </w:t>
            </w:r>
            <w:r w:rsidRPr="00D60816">
              <w:rPr>
                <w:rFonts w:ascii="Times New Roman" w:eastAsia="Times New Roman" w:hAnsi="Times New Roman" w:cs="Times New Roman"/>
                <w:b/>
                <w:bCs/>
                <w:color w:val="FF0000"/>
                <w:sz w:val="24"/>
                <w:szCs w:val="24"/>
                <w:lang w:val="fr-BE"/>
              </w:rPr>
              <w:t xml:space="preserve">En vigueur : </w:t>
            </w:r>
            <w:r w:rsidRPr="00D60816">
              <w:rPr>
                <w:rFonts w:ascii="Times New Roman" w:eastAsia="Times New Roman" w:hAnsi="Times New Roman" w:cs="Times New Roman"/>
                <w:b/>
                <w:bCs/>
                <w:color w:val="000000"/>
                <w:sz w:val="24"/>
                <w:szCs w:val="24"/>
                <w:lang w:val="fr-BE"/>
              </w:rPr>
              <w:t xml:space="preserve">indéterminée&gt;) </w:t>
            </w:r>
            <w:r w:rsidRPr="00D60816">
              <w:rPr>
                <w:rFonts w:ascii="Times New Roman" w:eastAsia="Times New Roman" w:hAnsi="Times New Roman" w:cs="Times New Roman"/>
                <w:b/>
                <w:bCs/>
                <w:color w:val="000000"/>
                <w:sz w:val="24"/>
                <w:szCs w:val="24"/>
                <w:lang w:val="fr-BE"/>
              </w:rPr>
              <w:br/>
              <w:t xml:space="preserve">(NOTE : art. 22, § 1er, aussi modifié avec effet à une date indéterminée par &lt;L </w:t>
            </w:r>
            <w:hyperlink r:id="rId19"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xml:space="preserve">, art. 7; 007; </w:t>
            </w:r>
            <w:r w:rsidRPr="00D60816">
              <w:rPr>
                <w:rFonts w:ascii="Times New Roman" w:eastAsia="Times New Roman" w:hAnsi="Times New Roman" w:cs="Times New Roman"/>
                <w:b/>
                <w:bCs/>
                <w:color w:val="FF0000"/>
                <w:sz w:val="24"/>
                <w:szCs w:val="24"/>
                <w:lang w:val="fr-BE"/>
              </w:rPr>
              <w:t xml:space="preserve">En vigueur : </w:t>
            </w:r>
            <w:r w:rsidRPr="00D60816">
              <w:rPr>
                <w:rFonts w:ascii="Times New Roman" w:eastAsia="Times New Roman" w:hAnsi="Times New Roman" w:cs="Times New Roman"/>
                <w:b/>
                <w:bCs/>
                <w:color w:val="000000"/>
                <w:sz w:val="24"/>
                <w:szCs w:val="24"/>
                <w:lang w:val="fr-BE"/>
              </w:rPr>
              <w:t xml:space="preserve">indéterminée&gt;) </w:t>
            </w:r>
            <w:r w:rsidRPr="00D60816">
              <w:rPr>
                <w:rFonts w:ascii="Times New Roman" w:eastAsia="Times New Roman" w:hAnsi="Times New Roman" w:cs="Times New Roman"/>
                <w:b/>
                <w:bCs/>
                <w:color w:val="000000"/>
                <w:sz w:val="24"/>
                <w:szCs w:val="24"/>
                <w:lang w:val="fr-BE"/>
              </w:rPr>
              <w:br/>
              <w:t xml:space="preserve">(NOTE : art. 22, § 1er, 4°bis aussi modifié avec effet à une date indéterminée par &lt;L </w:t>
            </w:r>
            <w:hyperlink r:id="rId20" w:tgtFrame="_blank" w:history="1">
              <w:r w:rsidRPr="00D60816">
                <w:rPr>
                  <w:rFonts w:ascii="Times New Roman" w:eastAsia="Times New Roman" w:hAnsi="Times New Roman" w:cs="Times New Roman"/>
                  <w:b/>
                  <w:bCs/>
                  <w:color w:val="0000FF"/>
                  <w:sz w:val="24"/>
                  <w:szCs w:val="24"/>
                  <w:u w:val="single"/>
                  <w:lang w:val="fr-BE"/>
                </w:rPr>
                <w:t>2009-05-06/03</w:t>
              </w:r>
            </w:hyperlink>
            <w:r w:rsidRPr="00D60816">
              <w:rPr>
                <w:rFonts w:ascii="Times New Roman" w:eastAsia="Times New Roman" w:hAnsi="Times New Roman" w:cs="Times New Roman"/>
                <w:b/>
                <w:bCs/>
                <w:color w:val="000000"/>
                <w:sz w:val="24"/>
                <w:szCs w:val="24"/>
                <w:lang w:val="fr-BE"/>
              </w:rPr>
              <w:t xml:space="preserve">, art. 133; </w:t>
            </w:r>
            <w:r w:rsidRPr="00D60816">
              <w:rPr>
                <w:rFonts w:ascii="Times New Roman" w:eastAsia="Times New Roman" w:hAnsi="Times New Roman" w:cs="Times New Roman"/>
                <w:b/>
                <w:bCs/>
                <w:color w:val="FF0000"/>
                <w:sz w:val="24"/>
                <w:szCs w:val="24"/>
                <w:lang w:val="fr-BE"/>
              </w:rPr>
              <w:t xml:space="preserve">En vigueur : </w:t>
            </w:r>
            <w:r w:rsidRPr="00D60816">
              <w:rPr>
                <w:rFonts w:ascii="Times New Roman" w:eastAsia="Times New Roman" w:hAnsi="Times New Roman" w:cs="Times New Roman"/>
                <w:b/>
                <w:bCs/>
                <w:color w:val="000000"/>
                <w:sz w:val="24"/>
                <w:szCs w:val="24"/>
                <w:lang w:val="fr-BE"/>
              </w:rPr>
              <w:t xml:space="preserve">indéterminée&gt;) </w:t>
            </w:r>
            <w:r w:rsidRPr="00D60816">
              <w:rPr>
                <w:rFonts w:ascii="Times New Roman" w:eastAsia="Times New Roman" w:hAnsi="Times New Roman" w:cs="Times New Roman"/>
                <w:b/>
                <w:bCs/>
                <w:color w:val="000000"/>
                <w:sz w:val="24"/>
                <w:szCs w:val="24"/>
                <w:lang w:val="fr-BE"/>
              </w:rPr>
              <w:br/>
              <w:t xml:space="preserve">(NOTE : art. 22, §1er, 4°, encore modifié avec effet à une date indéterminée par L </w:t>
            </w:r>
            <w:hyperlink r:id="rId21" w:tgtFrame="_blank" w:history="1">
              <w:r w:rsidRPr="00D60816">
                <w:rPr>
                  <w:rFonts w:ascii="Times New Roman" w:eastAsia="Times New Roman" w:hAnsi="Times New Roman" w:cs="Times New Roman"/>
                  <w:b/>
                  <w:bCs/>
                  <w:color w:val="0000FF"/>
                  <w:sz w:val="24"/>
                  <w:szCs w:val="24"/>
                  <w:u w:val="single"/>
                  <w:lang w:val="fr-BE"/>
                </w:rPr>
                <w:t>2009-12-30/01</w:t>
              </w:r>
            </w:hyperlink>
            <w:r w:rsidRPr="00D60816">
              <w:rPr>
                <w:rFonts w:ascii="Times New Roman" w:eastAsia="Times New Roman" w:hAnsi="Times New Roman" w:cs="Times New Roman"/>
                <w:b/>
                <w:bCs/>
                <w:color w:val="000000"/>
                <w:sz w:val="24"/>
                <w:szCs w:val="24"/>
                <w:lang w:val="fr-BE"/>
              </w:rPr>
              <w:t xml:space="preserve">, art. 169) </w:t>
            </w:r>
            <w:r w:rsidRPr="00D60816">
              <w:rPr>
                <w:rFonts w:ascii="Times New Roman" w:eastAsia="Times New Roman" w:hAnsi="Times New Roman" w:cs="Times New Roman"/>
                <w:b/>
                <w:bCs/>
                <w:color w:val="000000"/>
                <w:sz w:val="24"/>
                <w:szCs w:val="24"/>
                <w:lang w:val="fr-BE"/>
              </w:rPr>
              <w:br/>
              <w:t xml:space="preserve">(NOTE : art. 61, L3, aussi modifié avec effet à une date indéterminée par L </w:t>
            </w:r>
            <w:hyperlink r:id="rId22" w:tgtFrame="_blank" w:history="1">
              <w:r w:rsidRPr="00D60816">
                <w:rPr>
                  <w:rFonts w:ascii="Times New Roman" w:eastAsia="Times New Roman" w:hAnsi="Times New Roman" w:cs="Times New Roman"/>
                  <w:b/>
                  <w:bCs/>
                  <w:color w:val="0000FF"/>
                  <w:sz w:val="24"/>
                  <w:szCs w:val="24"/>
                  <w:u w:val="single"/>
                  <w:lang w:val="fr-BE"/>
                </w:rPr>
                <w:t>2009-12-10/21</w:t>
              </w:r>
            </w:hyperlink>
            <w:r w:rsidRPr="00D60816">
              <w:rPr>
                <w:rFonts w:ascii="Times New Roman" w:eastAsia="Times New Roman" w:hAnsi="Times New Roman" w:cs="Times New Roman"/>
                <w:b/>
                <w:bCs/>
                <w:color w:val="000000"/>
                <w:sz w:val="24"/>
                <w:szCs w:val="24"/>
                <w:lang w:val="fr-BE"/>
              </w:rPr>
              <w:t xml:space="preserve">, art. 6, 014; les articles 65ter,65quater,66sexies,68quater,76bis, 78ter insérés avec effet à une date indéterminée par L </w:t>
            </w:r>
            <w:hyperlink r:id="rId23" w:tgtFrame="_blank" w:history="1">
              <w:r w:rsidRPr="00D60816">
                <w:rPr>
                  <w:rFonts w:ascii="Times New Roman" w:eastAsia="Times New Roman" w:hAnsi="Times New Roman" w:cs="Times New Roman"/>
                  <w:b/>
                  <w:bCs/>
                  <w:color w:val="0000FF"/>
                  <w:sz w:val="24"/>
                  <w:szCs w:val="24"/>
                  <w:u w:val="single"/>
                  <w:lang w:val="fr-BE"/>
                </w:rPr>
                <w:t>2009-12-10/21</w:t>
              </w:r>
            </w:hyperlink>
            <w:r w:rsidRPr="00D60816">
              <w:rPr>
                <w:rFonts w:ascii="Times New Roman" w:eastAsia="Times New Roman" w:hAnsi="Times New Roman" w:cs="Times New Roman"/>
                <w:b/>
                <w:bCs/>
                <w:color w:val="000000"/>
                <w:sz w:val="24"/>
                <w:szCs w:val="24"/>
                <w:lang w:val="fr-BE"/>
              </w:rPr>
              <w:t xml:space="preserve">; l'insertion de l' art. 78bis, dont le §1, 2°, 3°, 6° en 7°, §3 en §4 ont effet à une date indéterminée; le remplacement de l'art. 67, dont §1 à §3 ont effet à une date indéterminée) </w:t>
            </w:r>
            <w:r w:rsidRPr="00D60816">
              <w:rPr>
                <w:rFonts w:ascii="Times New Roman" w:eastAsia="Times New Roman" w:hAnsi="Times New Roman" w:cs="Times New Roman"/>
                <w:b/>
                <w:bCs/>
                <w:color w:val="000000"/>
                <w:sz w:val="24"/>
                <w:szCs w:val="24"/>
                <w:lang w:val="fr-BE"/>
              </w:rPr>
              <w:br/>
              <w:t xml:space="preserve">(NOTE : les art. 22 ; 46 ; 55 ; 56 ; 57 ; 58 ; 59 et 61 modifiés avec effet à une date indéterminée par L </w:t>
            </w:r>
            <w:hyperlink r:id="rId24" w:tgtFrame="_blank" w:history="1">
              <w:r w:rsidRPr="00D60816">
                <w:rPr>
                  <w:rFonts w:ascii="Times New Roman" w:eastAsia="Times New Roman" w:hAnsi="Times New Roman" w:cs="Times New Roman"/>
                  <w:b/>
                  <w:bCs/>
                  <w:color w:val="0000FF"/>
                  <w:sz w:val="24"/>
                  <w:szCs w:val="24"/>
                  <w:u w:val="single"/>
                  <w:lang w:val="fr-BE"/>
                </w:rPr>
                <w:t>2012-12-31/01</w:t>
              </w:r>
            </w:hyperlink>
            <w:r w:rsidRPr="00D60816">
              <w:rPr>
                <w:rFonts w:ascii="Times New Roman" w:eastAsia="Times New Roman" w:hAnsi="Times New Roman" w:cs="Times New Roman"/>
                <w:b/>
                <w:bCs/>
                <w:color w:val="000000"/>
                <w:sz w:val="24"/>
                <w:szCs w:val="24"/>
                <w:lang w:val="fr-BE"/>
              </w:rPr>
              <w:t xml:space="preserve">, art. 5 à 13; </w:t>
            </w:r>
            <w:r w:rsidRPr="00D60816">
              <w:rPr>
                <w:rFonts w:ascii="Times New Roman" w:eastAsia="Times New Roman" w:hAnsi="Times New Roman" w:cs="Times New Roman"/>
                <w:b/>
                <w:bCs/>
                <w:color w:val="FF0000"/>
                <w:sz w:val="24"/>
                <w:szCs w:val="24"/>
                <w:lang w:val="fr-BE"/>
              </w:rPr>
              <w:t xml:space="preserve">En vigueur : </w:t>
            </w:r>
            <w:r w:rsidRPr="00D60816">
              <w:rPr>
                <w:rFonts w:ascii="Times New Roman" w:eastAsia="Times New Roman" w:hAnsi="Times New Roman" w:cs="Times New Roman"/>
                <w:b/>
                <w:bCs/>
                <w:color w:val="000000"/>
                <w:sz w:val="24"/>
                <w:szCs w:val="24"/>
                <w:lang w:val="fr-BE"/>
              </w:rPr>
              <w:t xml:space="preserve">indéterminée) </w:t>
            </w:r>
            <w:r w:rsidRPr="00D60816">
              <w:rPr>
                <w:rFonts w:ascii="Times New Roman" w:eastAsia="Times New Roman" w:hAnsi="Times New Roman" w:cs="Times New Roman"/>
                <w:b/>
                <w:bCs/>
                <w:color w:val="000000"/>
                <w:sz w:val="24"/>
                <w:szCs w:val="24"/>
                <w:lang w:val="fr-BE"/>
              </w:rPr>
              <w:br/>
              <w:t xml:space="preserve">(NOTE : Consultation des versions antérieures à partir du 29-04-1995 et mise à jour au </w:t>
            </w:r>
            <w:r w:rsidRPr="00D60816">
              <w:rPr>
                <w:rFonts w:ascii="Times New Roman" w:eastAsia="Times New Roman" w:hAnsi="Times New Roman" w:cs="Times New Roman"/>
                <w:b/>
                <w:bCs/>
                <w:color w:val="FF0000"/>
                <w:sz w:val="24"/>
                <w:szCs w:val="24"/>
                <w:lang w:val="fr-BE"/>
              </w:rPr>
              <w:t>31-12-2012</w:t>
            </w:r>
            <w:r w:rsidRPr="00D60816">
              <w:rPr>
                <w:rFonts w:ascii="Times New Roman" w:eastAsia="Times New Roman" w:hAnsi="Times New Roman" w:cs="Times New Roman"/>
                <w:b/>
                <w:bCs/>
                <w:color w:val="000000"/>
                <w:sz w:val="24"/>
                <w:szCs w:val="24"/>
                <w:lang w:val="fr-BE"/>
              </w:rPr>
              <w:t>)</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FF0000"/>
                <w:sz w:val="24"/>
                <w:szCs w:val="24"/>
                <w:lang w:val="fr-BE"/>
              </w:rPr>
              <w:t xml:space="preserve">Source : </w:t>
            </w:r>
            <w:r w:rsidRPr="00D60816">
              <w:rPr>
                <w:rFonts w:ascii="Times New Roman" w:eastAsia="Times New Roman" w:hAnsi="Times New Roman" w:cs="Times New Roman"/>
                <w:b/>
                <w:bCs/>
                <w:color w:val="000000"/>
                <w:sz w:val="24"/>
                <w:szCs w:val="24"/>
                <w:lang w:val="fr-BE"/>
              </w:rPr>
              <w:t xml:space="preserve">JUSTICE </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FF0000"/>
                <w:sz w:val="24"/>
                <w:szCs w:val="24"/>
                <w:lang w:val="fr-BE"/>
              </w:rPr>
              <w:t xml:space="preserve">Publication : </w:t>
            </w:r>
            <w:r w:rsidRPr="00D60816">
              <w:rPr>
                <w:rFonts w:ascii="Times New Roman" w:eastAsia="Times New Roman" w:hAnsi="Times New Roman" w:cs="Times New Roman"/>
                <w:b/>
                <w:bCs/>
                <w:color w:val="000000"/>
                <w:sz w:val="24"/>
                <w:szCs w:val="24"/>
                <w:lang w:val="fr-BE"/>
              </w:rPr>
              <w:t xml:space="preserve">27-07-1994 </w:t>
            </w:r>
            <w:r w:rsidRPr="00D60816">
              <w:rPr>
                <w:rFonts w:ascii="Times New Roman" w:eastAsia="Times New Roman" w:hAnsi="Times New Roman" w:cs="Times New Roman"/>
                <w:b/>
                <w:bCs/>
                <w:color w:val="FF0000"/>
                <w:sz w:val="24"/>
                <w:szCs w:val="24"/>
                <w:lang w:val="fr-BE"/>
              </w:rPr>
              <w:t xml:space="preserve">numéro : </w:t>
            </w:r>
            <w:r w:rsidRPr="00D60816">
              <w:rPr>
                <w:rFonts w:ascii="Times New Roman" w:eastAsia="Times New Roman" w:hAnsi="Times New Roman" w:cs="Times New Roman"/>
                <w:b/>
                <w:bCs/>
                <w:color w:val="000000"/>
                <w:sz w:val="24"/>
                <w:szCs w:val="24"/>
                <w:lang w:val="fr-BE"/>
              </w:rPr>
              <w:t>1994009586</w:t>
            </w:r>
            <w:r w:rsidRPr="00D60816">
              <w:rPr>
                <w:rFonts w:ascii="Times New Roman" w:eastAsia="Times New Roman" w:hAnsi="Times New Roman" w:cs="Times New Roman"/>
                <w:b/>
                <w:bCs/>
                <w:color w:val="FF0000"/>
                <w:sz w:val="24"/>
                <w:szCs w:val="24"/>
                <w:lang w:val="fr-BE"/>
              </w:rPr>
              <w:t xml:space="preserve"> page : </w:t>
            </w:r>
            <w:r w:rsidRPr="00D60816">
              <w:rPr>
                <w:rFonts w:ascii="Times New Roman" w:eastAsia="Times New Roman" w:hAnsi="Times New Roman" w:cs="Times New Roman"/>
                <w:b/>
                <w:bCs/>
                <w:color w:val="000000"/>
                <w:sz w:val="24"/>
                <w:szCs w:val="24"/>
                <w:lang w:val="fr-BE"/>
              </w:rPr>
              <w:t xml:space="preserve">19297 </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FF0000"/>
                <w:sz w:val="24"/>
                <w:szCs w:val="24"/>
                <w:lang w:val="fr-BE"/>
              </w:rPr>
              <w:t xml:space="preserve">Dossier numéro : </w:t>
            </w:r>
            <w:r w:rsidRPr="00D60816">
              <w:rPr>
                <w:rFonts w:ascii="Times New Roman" w:eastAsia="Times New Roman" w:hAnsi="Times New Roman" w:cs="Times New Roman"/>
                <w:b/>
                <w:bCs/>
                <w:color w:val="000000"/>
                <w:sz w:val="24"/>
                <w:szCs w:val="24"/>
                <w:lang w:val="fr-BE"/>
              </w:rPr>
              <w:t>1994-06-30/35</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FF0000"/>
                <w:sz w:val="24"/>
                <w:szCs w:val="24"/>
                <w:lang w:val="fr-BE"/>
              </w:rPr>
              <w:t xml:space="preserve">Entrée en vigueur : </w:t>
            </w:r>
            <w:r w:rsidRPr="00D60816">
              <w:rPr>
                <w:rFonts w:ascii="Times New Roman" w:eastAsia="Times New Roman" w:hAnsi="Times New Roman" w:cs="Times New Roman"/>
                <w:b/>
                <w:bCs/>
                <w:color w:val="000000"/>
                <w:sz w:val="24"/>
                <w:szCs w:val="24"/>
                <w:lang w:val="fr-BE"/>
              </w:rPr>
              <w:t xml:space="preserve">01-08-1994 </w:t>
            </w:r>
          </w:p>
        </w:tc>
      </w:tr>
    </w:tbl>
    <w:p w:rsidR="00D60816" w:rsidRPr="00D60816" w:rsidRDefault="00D60816" w:rsidP="00D60816">
      <w:pPr>
        <w:spacing w:after="0" w:line="240" w:lineRule="auto"/>
        <w:rPr>
          <w:rFonts w:ascii="Times New Roman" w:eastAsia="Times New Roman" w:hAnsi="Times New Roman" w:cs="Times New Roman"/>
          <w:color w:val="000000"/>
          <w:sz w:val="24"/>
          <w:szCs w:val="24"/>
          <w:lang w:val="fr-BE"/>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266"/>
        <w:gridCol w:w="933"/>
        <w:gridCol w:w="948"/>
      </w:tblGrid>
      <w:tr w:rsidR="00D60816" w:rsidRPr="00D60816" w:rsidTr="00D608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FF"/>
                <w:sz w:val="36"/>
                <w:szCs w:val="36"/>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 w:anchor="texte" w:history="1">
              <w:r w:rsidRPr="00D60816">
                <w:rPr>
                  <w:rFonts w:ascii="Times New Roman" w:eastAsia="Times New Roman" w:hAnsi="Times New Roman" w:cs="Times New Roman"/>
                  <w:b/>
                  <w:bCs/>
                  <w:color w:val="0000FF"/>
                  <w:sz w:val="24"/>
                  <w:szCs w:val="24"/>
                  <w:u w:val="singl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 w:anchor="top" w:history="1">
              <w:r w:rsidRPr="00D60816">
                <w:rPr>
                  <w:rFonts w:ascii="Times New Roman" w:eastAsia="Times New Roman" w:hAnsi="Times New Roman" w:cs="Times New Roman"/>
                  <w:b/>
                  <w:bCs/>
                  <w:color w:val="0000FF"/>
                  <w:sz w:val="24"/>
                  <w:szCs w:val="24"/>
                  <w:u w:val="single"/>
                </w:rPr>
                <w:t xml:space="preserve">Début </w:t>
              </w:r>
            </w:hyperlink>
          </w:p>
        </w:tc>
      </w:tr>
      <w:tr w:rsidR="00D60816" w:rsidRPr="00D60816" w:rsidTr="00D608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lang w:val="fr-BE"/>
              </w:rPr>
              <w:br/>
            </w:r>
            <w:bookmarkStart w:id="2" w:name="LNKR000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I.</w:t>
            </w:r>
            <w:r w:rsidRPr="00D60816">
              <w:rPr>
                <w:rFonts w:ascii="Times New Roman" w:eastAsia="Times New Roman" w:hAnsi="Times New Roman" w:cs="Times New Roman"/>
                <w:b/>
                <w:bCs/>
                <w:color w:val="000000"/>
                <w:sz w:val="24"/>
                <w:szCs w:val="24"/>
              </w:rPr>
              <w:fldChar w:fldCharType="end"/>
            </w:r>
            <w:bookmarkEnd w:id="2"/>
            <w:r w:rsidRPr="00D60816">
              <w:rPr>
                <w:rFonts w:ascii="Times New Roman" w:eastAsia="Times New Roman" w:hAnsi="Times New Roman" w:cs="Times New Roman"/>
                <w:b/>
                <w:bCs/>
                <w:color w:val="000000"/>
                <w:sz w:val="24"/>
                <w:szCs w:val="24"/>
                <w:lang w:val="fr-BE"/>
              </w:rPr>
              <w:t xml:space="preserve"> - Du droit d'auteur.</w:t>
            </w:r>
            <w:r w:rsidRPr="00D60816">
              <w:rPr>
                <w:rFonts w:ascii="Times New Roman" w:eastAsia="Times New Roman" w:hAnsi="Times New Roman" w:cs="Times New Roman"/>
                <w:b/>
                <w:bCs/>
                <w:color w:val="000000"/>
                <w:sz w:val="24"/>
                <w:szCs w:val="24"/>
                <w:lang w:val="fr-BE"/>
              </w:rPr>
              <w:br/>
            </w:r>
            <w:bookmarkStart w:id="3" w:name="LNKR000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1.</w:t>
            </w:r>
            <w:r w:rsidRPr="00D60816">
              <w:rPr>
                <w:rFonts w:ascii="Times New Roman" w:eastAsia="Times New Roman" w:hAnsi="Times New Roman" w:cs="Times New Roman"/>
                <w:b/>
                <w:bCs/>
                <w:color w:val="000000"/>
                <w:sz w:val="24"/>
                <w:szCs w:val="24"/>
              </w:rPr>
              <w:fldChar w:fldCharType="end"/>
            </w:r>
            <w:bookmarkEnd w:id="3"/>
            <w:r w:rsidRPr="00D60816">
              <w:rPr>
                <w:rFonts w:ascii="Times New Roman" w:eastAsia="Times New Roman" w:hAnsi="Times New Roman" w:cs="Times New Roman"/>
                <w:b/>
                <w:bCs/>
                <w:color w:val="000000"/>
                <w:sz w:val="24"/>
                <w:szCs w:val="24"/>
                <w:lang w:val="fr-BE"/>
              </w:rPr>
              <w:t xml:space="preserve"> - Du droit d'auteur en général.</w:t>
            </w:r>
            <w:r w:rsidRPr="00D60816">
              <w:rPr>
                <w:rFonts w:ascii="Times New Roman" w:eastAsia="Times New Roman" w:hAnsi="Times New Roman" w:cs="Times New Roman"/>
                <w:b/>
                <w:bCs/>
                <w:color w:val="000000"/>
                <w:sz w:val="24"/>
                <w:szCs w:val="24"/>
                <w:lang w:val="fr-BE"/>
              </w:rPr>
              <w:br/>
              <w:t>Art. 1-7</w:t>
            </w:r>
            <w:r w:rsidRPr="00D60816">
              <w:rPr>
                <w:rFonts w:ascii="Times New Roman" w:eastAsia="Times New Roman" w:hAnsi="Times New Roman" w:cs="Times New Roman"/>
                <w:b/>
                <w:bCs/>
                <w:color w:val="000000"/>
                <w:sz w:val="24"/>
                <w:szCs w:val="24"/>
                <w:lang w:val="fr-BE"/>
              </w:rPr>
              <w:br/>
            </w:r>
            <w:bookmarkStart w:id="4" w:name="LNKR000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2.</w:t>
            </w:r>
            <w:r w:rsidRPr="00D60816">
              <w:rPr>
                <w:rFonts w:ascii="Times New Roman" w:eastAsia="Times New Roman" w:hAnsi="Times New Roman" w:cs="Times New Roman"/>
                <w:b/>
                <w:bCs/>
                <w:color w:val="000000"/>
                <w:sz w:val="24"/>
                <w:szCs w:val="24"/>
              </w:rPr>
              <w:fldChar w:fldCharType="end"/>
            </w:r>
            <w:bookmarkEnd w:id="4"/>
            <w:r w:rsidRPr="00D60816">
              <w:rPr>
                <w:rFonts w:ascii="Times New Roman" w:eastAsia="Times New Roman" w:hAnsi="Times New Roman" w:cs="Times New Roman"/>
                <w:b/>
                <w:bCs/>
                <w:color w:val="000000"/>
                <w:sz w:val="24"/>
                <w:szCs w:val="24"/>
                <w:lang w:val="fr-BE"/>
              </w:rPr>
              <w:t xml:space="preserve"> - Dispositions particulières aux oeuvres littéraires.</w:t>
            </w:r>
            <w:r w:rsidRPr="00D60816">
              <w:rPr>
                <w:rFonts w:ascii="Times New Roman" w:eastAsia="Times New Roman" w:hAnsi="Times New Roman" w:cs="Times New Roman"/>
                <w:b/>
                <w:bCs/>
                <w:color w:val="000000"/>
                <w:sz w:val="24"/>
                <w:szCs w:val="24"/>
                <w:lang w:val="fr-BE"/>
              </w:rPr>
              <w:br/>
              <w:t>Art. 8</w:t>
            </w:r>
            <w:r w:rsidRPr="00D60816">
              <w:rPr>
                <w:rFonts w:ascii="Times New Roman" w:eastAsia="Times New Roman" w:hAnsi="Times New Roman" w:cs="Times New Roman"/>
                <w:b/>
                <w:bCs/>
                <w:color w:val="000000"/>
                <w:sz w:val="24"/>
                <w:szCs w:val="24"/>
                <w:lang w:val="fr-BE"/>
              </w:rPr>
              <w:br/>
            </w:r>
            <w:bookmarkStart w:id="5" w:name="LNKR000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3.</w:t>
            </w:r>
            <w:r w:rsidRPr="00D60816">
              <w:rPr>
                <w:rFonts w:ascii="Times New Roman" w:eastAsia="Times New Roman" w:hAnsi="Times New Roman" w:cs="Times New Roman"/>
                <w:b/>
                <w:bCs/>
                <w:color w:val="000000"/>
                <w:sz w:val="24"/>
                <w:szCs w:val="24"/>
              </w:rPr>
              <w:fldChar w:fldCharType="end"/>
            </w:r>
            <w:bookmarkEnd w:id="5"/>
            <w:r w:rsidRPr="00D60816">
              <w:rPr>
                <w:rFonts w:ascii="Times New Roman" w:eastAsia="Times New Roman" w:hAnsi="Times New Roman" w:cs="Times New Roman"/>
                <w:b/>
                <w:bCs/>
                <w:color w:val="000000"/>
                <w:sz w:val="24"/>
                <w:szCs w:val="24"/>
                <w:lang w:val="fr-BE"/>
              </w:rPr>
              <w:t xml:space="preserve"> - (Dispositions particulières aux oeuvres d'art graphique ou plastique.) &lt;L </w:t>
            </w:r>
            <w:hyperlink r:id="rId27"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art. 2, 007; En vigueur : 01-11-2007&gt;</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lastRenderedPageBreak/>
              <w:t>Art. 9-13</w:t>
            </w:r>
            <w:r w:rsidRPr="00D60816">
              <w:rPr>
                <w:rFonts w:ascii="Times New Roman" w:eastAsia="Times New Roman" w:hAnsi="Times New Roman" w:cs="Times New Roman"/>
                <w:b/>
                <w:bCs/>
                <w:color w:val="000000"/>
                <w:sz w:val="24"/>
                <w:szCs w:val="24"/>
                <w:lang w:val="fr-BE"/>
              </w:rPr>
              <w:br/>
            </w:r>
            <w:bookmarkStart w:id="6" w:name="LNKR000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4.</w:t>
            </w:r>
            <w:r w:rsidRPr="00D60816">
              <w:rPr>
                <w:rFonts w:ascii="Times New Roman" w:eastAsia="Times New Roman" w:hAnsi="Times New Roman" w:cs="Times New Roman"/>
                <w:b/>
                <w:bCs/>
                <w:color w:val="000000"/>
                <w:sz w:val="24"/>
                <w:szCs w:val="24"/>
              </w:rPr>
              <w:fldChar w:fldCharType="end"/>
            </w:r>
            <w:bookmarkEnd w:id="6"/>
            <w:r w:rsidRPr="00D60816">
              <w:rPr>
                <w:rFonts w:ascii="Times New Roman" w:eastAsia="Times New Roman" w:hAnsi="Times New Roman" w:cs="Times New Roman"/>
                <w:b/>
                <w:bCs/>
                <w:color w:val="000000"/>
                <w:sz w:val="24"/>
                <w:szCs w:val="24"/>
                <w:lang w:val="fr-BE"/>
              </w:rPr>
              <w:t xml:space="preserve"> - Dispositions particulières aux oeuvres audiovisuelles.</w:t>
            </w:r>
            <w:r w:rsidRPr="00D60816">
              <w:rPr>
                <w:rFonts w:ascii="Times New Roman" w:eastAsia="Times New Roman" w:hAnsi="Times New Roman" w:cs="Times New Roman"/>
                <w:b/>
                <w:bCs/>
                <w:color w:val="000000"/>
                <w:sz w:val="24"/>
                <w:szCs w:val="24"/>
                <w:lang w:val="fr-BE"/>
              </w:rPr>
              <w:br/>
              <w:t>Art. 14-20</w:t>
            </w:r>
            <w:r w:rsidRPr="00D60816">
              <w:rPr>
                <w:rFonts w:ascii="Times New Roman" w:eastAsia="Times New Roman" w:hAnsi="Times New Roman" w:cs="Times New Roman"/>
                <w:b/>
                <w:bCs/>
                <w:color w:val="000000"/>
                <w:sz w:val="24"/>
                <w:szCs w:val="24"/>
                <w:lang w:val="fr-BE"/>
              </w:rPr>
              <w:br/>
            </w:r>
            <w:bookmarkStart w:id="7" w:name="LNKR000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4bis.</w:t>
            </w:r>
            <w:r w:rsidRPr="00D60816">
              <w:rPr>
                <w:rFonts w:ascii="Times New Roman" w:eastAsia="Times New Roman" w:hAnsi="Times New Roman" w:cs="Times New Roman"/>
                <w:b/>
                <w:bCs/>
                <w:color w:val="000000"/>
                <w:sz w:val="24"/>
                <w:szCs w:val="24"/>
              </w:rPr>
              <w:fldChar w:fldCharType="end"/>
            </w:r>
            <w:bookmarkEnd w:id="7"/>
            <w:r w:rsidRPr="00D60816">
              <w:rPr>
                <w:rFonts w:ascii="Times New Roman" w:eastAsia="Times New Roman" w:hAnsi="Times New Roman" w:cs="Times New Roman"/>
                <w:b/>
                <w:bCs/>
                <w:color w:val="000000"/>
                <w:sz w:val="24"/>
                <w:szCs w:val="24"/>
                <w:lang w:val="fr-BE"/>
              </w:rPr>
              <w:t xml:space="preserve"> - Dispositions particulières aux bases de données. &lt;Insérée par L 1998-08-31/41, art. 19, 003; En vigueur : 14-11-1998&gt;</w:t>
            </w:r>
            <w:r w:rsidRPr="00D60816">
              <w:rPr>
                <w:rFonts w:ascii="Times New Roman" w:eastAsia="Times New Roman" w:hAnsi="Times New Roman" w:cs="Times New Roman"/>
                <w:b/>
                <w:bCs/>
                <w:color w:val="000000"/>
                <w:sz w:val="24"/>
                <w:szCs w:val="24"/>
                <w:lang w:val="fr-BE"/>
              </w:rPr>
              <w:br/>
              <w:t>Art. 20bis, 20ter, 20quater</w:t>
            </w:r>
            <w:r w:rsidRPr="00D60816">
              <w:rPr>
                <w:rFonts w:ascii="Times New Roman" w:eastAsia="Times New Roman" w:hAnsi="Times New Roman" w:cs="Times New Roman"/>
                <w:b/>
                <w:bCs/>
                <w:color w:val="000000"/>
                <w:sz w:val="24"/>
                <w:szCs w:val="24"/>
                <w:lang w:val="fr-BE"/>
              </w:rPr>
              <w:br/>
            </w:r>
            <w:bookmarkStart w:id="8" w:name="LNKR000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5.</w:t>
            </w:r>
            <w:r w:rsidRPr="00D60816">
              <w:rPr>
                <w:rFonts w:ascii="Times New Roman" w:eastAsia="Times New Roman" w:hAnsi="Times New Roman" w:cs="Times New Roman"/>
                <w:b/>
                <w:bCs/>
                <w:color w:val="000000"/>
                <w:sz w:val="24"/>
                <w:szCs w:val="24"/>
              </w:rPr>
              <w:fldChar w:fldCharType="end"/>
            </w:r>
            <w:bookmarkEnd w:id="8"/>
            <w:r w:rsidRPr="00D60816">
              <w:rPr>
                <w:rFonts w:ascii="Times New Roman" w:eastAsia="Times New Roman" w:hAnsi="Times New Roman" w:cs="Times New Roman"/>
                <w:b/>
                <w:bCs/>
                <w:color w:val="000000"/>
                <w:sz w:val="24"/>
                <w:szCs w:val="24"/>
                <w:lang w:val="fr-BE"/>
              </w:rPr>
              <w:t xml:space="preserve"> - Exceptions aux droits.</w:t>
            </w:r>
            <w:r w:rsidRPr="00D60816">
              <w:rPr>
                <w:rFonts w:ascii="Times New Roman" w:eastAsia="Times New Roman" w:hAnsi="Times New Roman" w:cs="Times New Roman"/>
                <w:b/>
                <w:bCs/>
                <w:color w:val="000000"/>
                <w:sz w:val="24"/>
                <w:szCs w:val="24"/>
                <w:lang w:val="fr-BE"/>
              </w:rPr>
              <w:br/>
              <w:t>Art. 21-22, 22bis, 23, 23bis</w:t>
            </w:r>
            <w:r w:rsidRPr="00D60816">
              <w:rPr>
                <w:rFonts w:ascii="Times New Roman" w:eastAsia="Times New Roman" w:hAnsi="Times New Roman" w:cs="Times New Roman"/>
                <w:b/>
                <w:bCs/>
                <w:color w:val="000000"/>
                <w:sz w:val="24"/>
                <w:szCs w:val="24"/>
                <w:lang w:val="fr-BE"/>
              </w:rPr>
              <w:br/>
            </w:r>
            <w:bookmarkStart w:id="9" w:name="LNKR000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6.</w:t>
            </w:r>
            <w:r w:rsidRPr="00D60816">
              <w:rPr>
                <w:rFonts w:ascii="Times New Roman" w:eastAsia="Times New Roman" w:hAnsi="Times New Roman" w:cs="Times New Roman"/>
                <w:b/>
                <w:bCs/>
                <w:color w:val="000000"/>
                <w:sz w:val="24"/>
                <w:szCs w:val="24"/>
              </w:rPr>
              <w:fldChar w:fldCharType="end"/>
            </w:r>
            <w:bookmarkEnd w:id="9"/>
            <w:r w:rsidRPr="00D60816">
              <w:rPr>
                <w:rFonts w:ascii="Times New Roman" w:eastAsia="Times New Roman" w:hAnsi="Times New Roman" w:cs="Times New Roman"/>
                <w:b/>
                <w:bCs/>
                <w:color w:val="000000"/>
                <w:sz w:val="24"/>
                <w:szCs w:val="24"/>
                <w:lang w:val="fr-BE"/>
              </w:rPr>
              <w:t xml:space="preserve"> - Disposition commune aux oeuvres sonores et audiovisuelles.</w:t>
            </w:r>
            <w:r w:rsidRPr="00D60816">
              <w:rPr>
                <w:rFonts w:ascii="Times New Roman" w:eastAsia="Times New Roman" w:hAnsi="Times New Roman" w:cs="Times New Roman"/>
                <w:b/>
                <w:bCs/>
                <w:color w:val="000000"/>
                <w:sz w:val="24"/>
                <w:szCs w:val="24"/>
                <w:lang w:val="fr-BE"/>
              </w:rPr>
              <w:br/>
              <w:t>Art. 24</w:t>
            </w:r>
            <w:r w:rsidRPr="00D60816">
              <w:rPr>
                <w:rFonts w:ascii="Times New Roman" w:eastAsia="Times New Roman" w:hAnsi="Times New Roman" w:cs="Times New Roman"/>
                <w:b/>
                <w:bCs/>
                <w:color w:val="000000"/>
                <w:sz w:val="24"/>
                <w:szCs w:val="24"/>
                <w:lang w:val="fr-BE"/>
              </w:rPr>
              <w:br/>
            </w:r>
            <w:bookmarkStart w:id="10" w:name="LNKR000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"LNK0009"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7.</w:t>
            </w:r>
            <w:r w:rsidRPr="00D60816">
              <w:rPr>
                <w:rFonts w:ascii="Times New Roman" w:eastAsia="Times New Roman" w:hAnsi="Times New Roman" w:cs="Times New Roman"/>
                <w:b/>
                <w:bCs/>
                <w:color w:val="000000"/>
                <w:sz w:val="24"/>
                <w:szCs w:val="24"/>
              </w:rPr>
              <w:fldChar w:fldCharType="end"/>
            </w:r>
            <w:bookmarkEnd w:id="10"/>
            <w:r w:rsidRPr="00D60816">
              <w:rPr>
                <w:rFonts w:ascii="Times New Roman" w:eastAsia="Times New Roman" w:hAnsi="Times New Roman" w:cs="Times New Roman"/>
                <w:b/>
                <w:bCs/>
                <w:color w:val="000000"/>
                <w:sz w:val="24"/>
                <w:szCs w:val="24"/>
                <w:lang w:val="fr-BE"/>
              </w:rPr>
              <w:t xml:space="preserve"> - Du contrat d'édition.</w:t>
            </w:r>
            <w:r w:rsidRPr="00D60816">
              <w:rPr>
                <w:rFonts w:ascii="Times New Roman" w:eastAsia="Times New Roman" w:hAnsi="Times New Roman" w:cs="Times New Roman"/>
                <w:b/>
                <w:bCs/>
                <w:color w:val="000000"/>
                <w:sz w:val="24"/>
                <w:szCs w:val="24"/>
                <w:lang w:val="fr-BE"/>
              </w:rPr>
              <w:br/>
              <w:t>Art. 25-30</w:t>
            </w:r>
            <w:r w:rsidRPr="00D60816">
              <w:rPr>
                <w:rFonts w:ascii="Times New Roman" w:eastAsia="Times New Roman" w:hAnsi="Times New Roman" w:cs="Times New Roman"/>
                <w:b/>
                <w:bCs/>
                <w:color w:val="000000"/>
                <w:sz w:val="24"/>
                <w:szCs w:val="24"/>
                <w:lang w:val="fr-BE"/>
              </w:rPr>
              <w:br/>
            </w:r>
            <w:bookmarkStart w:id="11" w:name="LNKR001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8.</w:t>
            </w:r>
            <w:r w:rsidRPr="00D60816">
              <w:rPr>
                <w:rFonts w:ascii="Times New Roman" w:eastAsia="Times New Roman" w:hAnsi="Times New Roman" w:cs="Times New Roman"/>
                <w:b/>
                <w:bCs/>
                <w:color w:val="000000"/>
                <w:sz w:val="24"/>
                <w:szCs w:val="24"/>
              </w:rPr>
              <w:fldChar w:fldCharType="end"/>
            </w:r>
            <w:bookmarkEnd w:id="11"/>
            <w:r w:rsidRPr="00D60816">
              <w:rPr>
                <w:rFonts w:ascii="Times New Roman" w:eastAsia="Times New Roman" w:hAnsi="Times New Roman" w:cs="Times New Roman"/>
                <w:b/>
                <w:bCs/>
                <w:color w:val="000000"/>
                <w:sz w:val="24"/>
                <w:szCs w:val="24"/>
                <w:lang w:val="fr-BE"/>
              </w:rPr>
              <w:t xml:space="preserve"> - Du contrat de représentation.</w:t>
            </w:r>
            <w:r w:rsidRPr="00D60816">
              <w:rPr>
                <w:rFonts w:ascii="Times New Roman" w:eastAsia="Times New Roman" w:hAnsi="Times New Roman" w:cs="Times New Roman"/>
                <w:b/>
                <w:bCs/>
                <w:color w:val="000000"/>
                <w:sz w:val="24"/>
                <w:szCs w:val="24"/>
                <w:lang w:val="fr-BE"/>
              </w:rPr>
              <w:br/>
              <w:t>Art. 31-32</w:t>
            </w:r>
            <w:r w:rsidRPr="00D60816">
              <w:rPr>
                <w:rFonts w:ascii="Times New Roman" w:eastAsia="Times New Roman" w:hAnsi="Times New Roman" w:cs="Times New Roman"/>
                <w:b/>
                <w:bCs/>
                <w:color w:val="000000"/>
                <w:sz w:val="24"/>
                <w:szCs w:val="24"/>
                <w:lang w:val="fr-BE"/>
              </w:rPr>
              <w:br/>
            </w:r>
            <w:bookmarkStart w:id="12" w:name="LNKR001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II.</w:t>
            </w:r>
            <w:r w:rsidRPr="00D60816">
              <w:rPr>
                <w:rFonts w:ascii="Times New Roman" w:eastAsia="Times New Roman" w:hAnsi="Times New Roman" w:cs="Times New Roman"/>
                <w:b/>
                <w:bCs/>
                <w:color w:val="000000"/>
                <w:sz w:val="24"/>
                <w:szCs w:val="24"/>
              </w:rPr>
              <w:fldChar w:fldCharType="end"/>
            </w:r>
            <w:bookmarkEnd w:id="12"/>
            <w:r w:rsidRPr="00D60816">
              <w:rPr>
                <w:rFonts w:ascii="Times New Roman" w:eastAsia="Times New Roman" w:hAnsi="Times New Roman" w:cs="Times New Roman"/>
                <w:b/>
                <w:bCs/>
                <w:color w:val="000000"/>
                <w:sz w:val="24"/>
                <w:szCs w:val="24"/>
                <w:lang w:val="fr-BE"/>
              </w:rPr>
              <w:t xml:space="preserve"> - Des droits voisins.</w:t>
            </w:r>
            <w:r w:rsidRPr="00D60816">
              <w:rPr>
                <w:rFonts w:ascii="Times New Roman" w:eastAsia="Times New Roman" w:hAnsi="Times New Roman" w:cs="Times New Roman"/>
                <w:b/>
                <w:bCs/>
                <w:color w:val="000000"/>
                <w:sz w:val="24"/>
                <w:szCs w:val="24"/>
                <w:lang w:val="fr-BE"/>
              </w:rPr>
              <w:br/>
            </w:r>
            <w:bookmarkStart w:id="13" w:name="LNKR001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1.</w:t>
            </w:r>
            <w:r w:rsidRPr="00D60816">
              <w:rPr>
                <w:rFonts w:ascii="Times New Roman" w:eastAsia="Times New Roman" w:hAnsi="Times New Roman" w:cs="Times New Roman"/>
                <w:b/>
                <w:bCs/>
                <w:color w:val="000000"/>
                <w:sz w:val="24"/>
                <w:szCs w:val="24"/>
              </w:rPr>
              <w:fldChar w:fldCharType="end"/>
            </w:r>
            <w:bookmarkEnd w:id="13"/>
            <w:r w:rsidRPr="00D60816">
              <w:rPr>
                <w:rFonts w:ascii="Times New Roman" w:eastAsia="Times New Roman" w:hAnsi="Times New Roman" w:cs="Times New Roman"/>
                <w:b/>
                <w:bCs/>
                <w:color w:val="000000"/>
                <w:sz w:val="24"/>
                <w:szCs w:val="24"/>
                <w:lang w:val="fr-BE"/>
              </w:rPr>
              <w:t xml:space="preserve"> - Disposition générale.</w:t>
            </w:r>
            <w:r w:rsidRPr="00D60816">
              <w:rPr>
                <w:rFonts w:ascii="Times New Roman" w:eastAsia="Times New Roman" w:hAnsi="Times New Roman" w:cs="Times New Roman"/>
                <w:b/>
                <w:bCs/>
                <w:color w:val="000000"/>
                <w:sz w:val="24"/>
                <w:szCs w:val="24"/>
                <w:lang w:val="fr-BE"/>
              </w:rPr>
              <w:br/>
              <w:t>Art. 33</w:t>
            </w:r>
            <w:r w:rsidRPr="00D60816">
              <w:rPr>
                <w:rFonts w:ascii="Times New Roman" w:eastAsia="Times New Roman" w:hAnsi="Times New Roman" w:cs="Times New Roman"/>
                <w:b/>
                <w:bCs/>
                <w:color w:val="000000"/>
                <w:sz w:val="24"/>
                <w:szCs w:val="24"/>
                <w:lang w:val="fr-BE"/>
              </w:rPr>
              <w:br/>
            </w:r>
            <w:bookmarkStart w:id="14" w:name="LNKR001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2.</w:t>
            </w:r>
            <w:r w:rsidRPr="00D60816">
              <w:rPr>
                <w:rFonts w:ascii="Times New Roman" w:eastAsia="Times New Roman" w:hAnsi="Times New Roman" w:cs="Times New Roman"/>
                <w:b/>
                <w:bCs/>
                <w:color w:val="000000"/>
                <w:sz w:val="24"/>
                <w:szCs w:val="24"/>
              </w:rPr>
              <w:fldChar w:fldCharType="end"/>
            </w:r>
            <w:bookmarkEnd w:id="14"/>
            <w:r w:rsidRPr="00D60816">
              <w:rPr>
                <w:rFonts w:ascii="Times New Roman" w:eastAsia="Times New Roman" w:hAnsi="Times New Roman" w:cs="Times New Roman"/>
                <w:b/>
                <w:bCs/>
                <w:color w:val="000000"/>
                <w:sz w:val="24"/>
                <w:szCs w:val="24"/>
                <w:lang w:val="fr-BE"/>
              </w:rPr>
              <w:t xml:space="preserve"> - Dispositions relatives aux artistes aux artistes-interprètes ou exécutants.</w:t>
            </w:r>
            <w:r w:rsidRPr="00D60816">
              <w:rPr>
                <w:rFonts w:ascii="Times New Roman" w:eastAsia="Times New Roman" w:hAnsi="Times New Roman" w:cs="Times New Roman"/>
                <w:b/>
                <w:bCs/>
                <w:color w:val="000000"/>
                <w:sz w:val="24"/>
                <w:szCs w:val="24"/>
                <w:lang w:val="fr-BE"/>
              </w:rPr>
              <w:br/>
              <w:t>Art. 34-38</w:t>
            </w:r>
            <w:r w:rsidRPr="00D60816">
              <w:rPr>
                <w:rFonts w:ascii="Times New Roman" w:eastAsia="Times New Roman" w:hAnsi="Times New Roman" w:cs="Times New Roman"/>
                <w:b/>
                <w:bCs/>
                <w:color w:val="000000"/>
                <w:sz w:val="24"/>
                <w:szCs w:val="24"/>
                <w:lang w:val="fr-BE"/>
              </w:rPr>
              <w:br/>
            </w:r>
            <w:bookmarkStart w:id="15" w:name="LNKR001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3.</w:t>
            </w:r>
            <w:r w:rsidRPr="00D60816">
              <w:rPr>
                <w:rFonts w:ascii="Times New Roman" w:eastAsia="Times New Roman" w:hAnsi="Times New Roman" w:cs="Times New Roman"/>
                <w:b/>
                <w:bCs/>
                <w:color w:val="000000"/>
                <w:sz w:val="24"/>
                <w:szCs w:val="24"/>
              </w:rPr>
              <w:fldChar w:fldCharType="end"/>
            </w:r>
            <w:bookmarkEnd w:id="15"/>
            <w:r w:rsidRPr="00D60816">
              <w:rPr>
                <w:rFonts w:ascii="Times New Roman" w:eastAsia="Times New Roman" w:hAnsi="Times New Roman" w:cs="Times New Roman"/>
                <w:b/>
                <w:bCs/>
                <w:color w:val="000000"/>
                <w:sz w:val="24"/>
                <w:szCs w:val="24"/>
                <w:lang w:val="fr-BE"/>
              </w:rPr>
              <w:t xml:space="preserve"> - Dispositions communes aux producteurs de phonogrammes et des premières fixations de films.</w:t>
            </w:r>
            <w:r w:rsidRPr="00D60816">
              <w:rPr>
                <w:rFonts w:ascii="Times New Roman" w:eastAsia="Times New Roman" w:hAnsi="Times New Roman" w:cs="Times New Roman"/>
                <w:b/>
                <w:bCs/>
                <w:color w:val="000000"/>
                <w:sz w:val="24"/>
                <w:szCs w:val="24"/>
                <w:lang w:val="fr-BE"/>
              </w:rPr>
              <w:br/>
              <w:t>Art. 39</w:t>
            </w:r>
            <w:r w:rsidRPr="00D60816">
              <w:rPr>
                <w:rFonts w:ascii="Times New Roman" w:eastAsia="Times New Roman" w:hAnsi="Times New Roman" w:cs="Times New Roman"/>
                <w:b/>
                <w:bCs/>
                <w:color w:val="000000"/>
                <w:sz w:val="24"/>
                <w:szCs w:val="24"/>
                <w:lang w:val="fr-BE"/>
              </w:rPr>
              <w:br/>
            </w:r>
            <w:bookmarkStart w:id="16" w:name="LNKR001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4.</w:t>
            </w:r>
            <w:r w:rsidRPr="00D60816">
              <w:rPr>
                <w:rFonts w:ascii="Times New Roman" w:eastAsia="Times New Roman" w:hAnsi="Times New Roman" w:cs="Times New Roman"/>
                <w:b/>
                <w:bCs/>
                <w:color w:val="000000"/>
                <w:sz w:val="24"/>
                <w:szCs w:val="24"/>
              </w:rPr>
              <w:fldChar w:fldCharType="end"/>
            </w:r>
            <w:bookmarkEnd w:id="16"/>
            <w:r w:rsidRPr="00D60816">
              <w:rPr>
                <w:rFonts w:ascii="Times New Roman" w:eastAsia="Times New Roman" w:hAnsi="Times New Roman" w:cs="Times New Roman"/>
                <w:b/>
                <w:bCs/>
                <w:color w:val="000000"/>
                <w:sz w:val="24"/>
                <w:szCs w:val="24"/>
                <w:lang w:val="fr-BE"/>
              </w:rPr>
              <w:t xml:space="preserve"> - Disposition relative à la location de phonogrammes et des premières fixations de films.</w:t>
            </w:r>
            <w:r w:rsidRPr="00D60816">
              <w:rPr>
                <w:rFonts w:ascii="Times New Roman" w:eastAsia="Times New Roman" w:hAnsi="Times New Roman" w:cs="Times New Roman"/>
                <w:b/>
                <w:bCs/>
                <w:color w:val="000000"/>
                <w:sz w:val="24"/>
                <w:szCs w:val="24"/>
                <w:lang w:val="fr-BE"/>
              </w:rPr>
              <w:br/>
              <w:t>Art. 40</w:t>
            </w:r>
            <w:r w:rsidRPr="00D60816">
              <w:rPr>
                <w:rFonts w:ascii="Times New Roman" w:eastAsia="Times New Roman" w:hAnsi="Times New Roman" w:cs="Times New Roman"/>
                <w:b/>
                <w:bCs/>
                <w:color w:val="000000"/>
                <w:sz w:val="24"/>
                <w:szCs w:val="24"/>
                <w:lang w:val="fr-BE"/>
              </w:rPr>
              <w:br/>
            </w:r>
            <w:bookmarkStart w:id="17" w:name="LNKR001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5.</w:t>
            </w:r>
            <w:r w:rsidRPr="00D60816">
              <w:rPr>
                <w:rFonts w:ascii="Times New Roman" w:eastAsia="Times New Roman" w:hAnsi="Times New Roman" w:cs="Times New Roman"/>
                <w:b/>
                <w:bCs/>
                <w:color w:val="000000"/>
                <w:sz w:val="24"/>
                <w:szCs w:val="24"/>
              </w:rPr>
              <w:fldChar w:fldCharType="end"/>
            </w:r>
            <w:bookmarkEnd w:id="17"/>
            <w:r w:rsidRPr="00D60816">
              <w:rPr>
                <w:rFonts w:ascii="Times New Roman" w:eastAsia="Times New Roman" w:hAnsi="Times New Roman" w:cs="Times New Roman"/>
                <w:b/>
                <w:bCs/>
                <w:color w:val="000000"/>
                <w:sz w:val="24"/>
                <w:szCs w:val="24"/>
                <w:lang w:val="fr-BE"/>
              </w:rPr>
              <w:t xml:space="preserve"> - Dispositions communes relatives aux artistes-interprètes ou exécutants et aux producteurs.</w:t>
            </w:r>
            <w:r w:rsidRPr="00D60816">
              <w:rPr>
                <w:rFonts w:ascii="Times New Roman" w:eastAsia="Times New Roman" w:hAnsi="Times New Roman" w:cs="Times New Roman"/>
                <w:b/>
                <w:bCs/>
                <w:color w:val="000000"/>
                <w:sz w:val="24"/>
                <w:szCs w:val="24"/>
                <w:lang w:val="fr-BE"/>
              </w:rPr>
              <w:br/>
              <w:t>Art. 41-43</w:t>
            </w:r>
            <w:r w:rsidRPr="00D60816">
              <w:rPr>
                <w:rFonts w:ascii="Times New Roman" w:eastAsia="Times New Roman" w:hAnsi="Times New Roman" w:cs="Times New Roman"/>
                <w:b/>
                <w:bCs/>
                <w:color w:val="000000"/>
                <w:sz w:val="24"/>
                <w:szCs w:val="24"/>
                <w:lang w:val="fr-BE"/>
              </w:rPr>
              <w:br/>
            </w:r>
            <w:bookmarkStart w:id="18" w:name="LNKR001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6.</w:t>
            </w:r>
            <w:r w:rsidRPr="00D60816">
              <w:rPr>
                <w:rFonts w:ascii="Times New Roman" w:eastAsia="Times New Roman" w:hAnsi="Times New Roman" w:cs="Times New Roman"/>
                <w:b/>
                <w:bCs/>
                <w:color w:val="000000"/>
                <w:sz w:val="24"/>
                <w:szCs w:val="24"/>
              </w:rPr>
              <w:fldChar w:fldCharType="end"/>
            </w:r>
            <w:bookmarkEnd w:id="18"/>
            <w:r w:rsidRPr="00D60816">
              <w:rPr>
                <w:rFonts w:ascii="Times New Roman" w:eastAsia="Times New Roman" w:hAnsi="Times New Roman" w:cs="Times New Roman"/>
                <w:b/>
                <w:bCs/>
                <w:color w:val="000000"/>
                <w:sz w:val="24"/>
                <w:szCs w:val="24"/>
                <w:lang w:val="fr-BE"/>
              </w:rPr>
              <w:t xml:space="preserve"> - Dispositions relatives aux organismes de radiodiffusion.</w:t>
            </w:r>
            <w:r w:rsidRPr="00D60816">
              <w:rPr>
                <w:rFonts w:ascii="Times New Roman" w:eastAsia="Times New Roman" w:hAnsi="Times New Roman" w:cs="Times New Roman"/>
                <w:b/>
                <w:bCs/>
                <w:color w:val="000000"/>
                <w:sz w:val="24"/>
                <w:szCs w:val="24"/>
                <w:lang w:val="fr-BE"/>
              </w:rPr>
              <w:br/>
              <w:t>Art. 44-45</w:t>
            </w:r>
            <w:r w:rsidRPr="00D60816">
              <w:rPr>
                <w:rFonts w:ascii="Times New Roman" w:eastAsia="Times New Roman" w:hAnsi="Times New Roman" w:cs="Times New Roman"/>
                <w:b/>
                <w:bCs/>
                <w:color w:val="000000"/>
                <w:sz w:val="24"/>
                <w:szCs w:val="24"/>
                <w:lang w:val="fr-BE"/>
              </w:rPr>
              <w:br/>
            </w:r>
            <w:bookmarkStart w:id="19" w:name="LNKR001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7.</w:t>
            </w:r>
            <w:r w:rsidRPr="00D60816">
              <w:rPr>
                <w:rFonts w:ascii="Times New Roman" w:eastAsia="Times New Roman" w:hAnsi="Times New Roman" w:cs="Times New Roman"/>
                <w:b/>
                <w:bCs/>
                <w:color w:val="000000"/>
                <w:sz w:val="24"/>
                <w:szCs w:val="24"/>
              </w:rPr>
              <w:fldChar w:fldCharType="end"/>
            </w:r>
            <w:bookmarkEnd w:id="19"/>
            <w:r w:rsidRPr="00D60816">
              <w:rPr>
                <w:rFonts w:ascii="Times New Roman" w:eastAsia="Times New Roman" w:hAnsi="Times New Roman" w:cs="Times New Roman"/>
                <w:b/>
                <w:bCs/>
                <w:color w:val="000000"/>
                <w:sz w:val="24"/>
                <w:szCs w:val="24"/>
                <w:lang w:val="fr-BE"/>
              </w:rPr>
              <w:t xml:space="preserve"> - Dispositions communes aux sections 1re à 6.</w:t>
            </w:r>
            <w:r w:rsidRPr="00D60816">
              <w:rPr>
                <w:rFonts w:ascii="Times New Roman" w:eastAsia="Times New Roman" w:hAnsi="Times New Roman" w:cs="Times New Roman"/>
                <w:b/>
                <w:bCs/>
                <w:color w:val="000000"/>
                <w:sz w:val="24"/>
                <w:szCs w:val="24"/>
                <w:lang w:val="fr-BE"/>
              </w:rPr>
              <w:br/>
              <w:t>Art. 46-47, 47bis</w:t>
            </w:r>
            <w:r w:rsidRPr="00D60816">
              <w:rPr>
                <w:rFonts w:ascii="Times New Roman" w:eastAsia="Times New Roman" w:hAnsi="Times New Roman" w:cs="Times New Roman"/>
                <w:b/>
                <w:bCs/>
                <w:color w:val="000000"/>
                <w:sz w:val="24"/>
                <w:szCs w:val="24"/>
                <w:lang w:val="fr-BE"/>
              </w:rPr>
              <w:br/>
            </w:r>
            <w:bookmarkStart w:id="20" w:name="LNKR001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"LNK0019"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III.</w:t>
            </w:r>
            <w:r w:rsidRPr="00D60816">
              <w:rPr>
                <w:rFonts w:ascii="Times New Roman" w:eastAsia="Times New Roman" w:hAnsi="Times New Roman" w:cs="Times New Roman"/>
                <w:b/>
                <w:bCs/>
                <w:color w:val="000000"/>
                <w:sz w:val="24"/>
                <w:szCs w:val="24"/>
              </w:rPr>
              <w:fldChar w:fldCharType="end"/>
            </w:r>
            <w:bookmarkEnd w:id="20"/>
            <w:r w:rsidRPr="00D60816">
              <w:rPr>
                <w:rFonts w:ascii="Times New Roman" w:eastAsia="Times New Roman" w:hAnsi="Times New Roman" w:cs="Times New Roman"/>
                <w:b/>
                <w:bCs/>
                <w:color w:val="000000"/>
                <w:sz w:val="24"/>
                <w:szCs w:val="24"/>
                <w:lang w:val="fr-BE"/>
              </w:rPr>
              <w:t xml:space="preserve"> - De la communication au public par satellite et de la retransmission par câble.</w:t>
            </w:r>
            <w:r w:rsidRPr="00D60816">
              <w:rPr>
                <w:rFonts w:ascii="Times New Roman" w:eastAsia="Times New Roman" w:hAnsi="Times New Roman" w:cs="Times New Roman"/>
                <w:b/>
                <w:bCs/>
                <w:color w:val="000000"/>
                <w:sz w:val="24"/>
                <w:szCs w:val="24"/>
                <w:lang w:val="fr-BE"/>
              </w:rPr>
              <w:br/>
            </w:r>
            <w:bookmarkStart w:id="21" w:name="LNKR002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1.</w:t>
            </w:r>
            <w:r w:rsidRPr="00D60816">
              <w:rPr>
                <w:rFonts w:ascii="Times New Roman" w:eastAsia="Times New Roman" w:hAnsi="Times New Roman" w:cs="Times New Roman"/>
                <w:b/>
                <w:bCs/>
                <w:color w:val="000000"/>
                <w:sz w:val="24"/>
                <w:szCs w:val="24"/>
              </w:rPr>
              <w:fldChar w:fldCharType="end"/>
            </w:r>
            <w:bookmarkEnd w:id="21"/>
            <w:r w:rsidRPr="00D60816">
              <w:rPr>
                <w:rFonts w:ascii="Times New Roman" w:eastAsia="Times New Roman" w:hAnsi="Times New Roman" w:cs="Times New Roman"/>
                <w:b/>
                <w:bCs/>
                <w:color w:val="000000"/>
                <w:sz w:val="24"/>
                <w:szCs w:val="24"/>
                <w:lang w:val="fr-BE"/>
              </w:rPr>
              <w:t xml:space="preserve"> - De la communication au public par satellite.</w:t>
            </w:r>
            <w:r w:rsidRPr="00D60816">
              <w:rPr>
                <w:rFonts w:ascii="Times New Roman" w:eastAsia="Times New Roman" w:hAnsi="Times New Roman" w:cs="Times New Roman"/>
                <w:b/>
                <w:bCs/>
                <w:color w:val="000000"/>
                <w:sz w:val="24"/>
                <w:szCs w:val="24"/>
                <w:lang w:val="fr-BE"/>
              </w:rPr>
              <w:br/>
              <w:t>Art. 48-50</w:t>
            </w:r>
            <w:r w:rsidRPr="00D60816">
              <w:rPr>
                <w:rFonts w:ascii="Times New Roman" w:eastAsia="Times New Roman" w:hAnsi="Times New Roman" w:cs="Times New Roman"/>
                <w:b/>
                <w:bCs/>
                <w:color w:val="000000"/>
                <w:sz w:val="24"/>
                <w:szCs w:val="24"/>
                <w:lang w:val="fr-BE"/>
              </w:rPr>
              <w:br/>
            </w:r>
            <w:bookmarkStart w:id="22" w:name="LNKR002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2.</w:t>
            </w:r>
            <w:r w:rsidRPr="00D60816">
              <w:rPr>
                <w:rFonts w:ascii="Times New Roman" w:eastAsia="Times New Roman" w:hAnsi="Times New Roman" w:cs="Times New Roman"/>
                <w:b/>
                <w:bCs/>
                <w:color w:val="000000"/>
                <w:sz w:val="24"/>
                <w:szCs w:val="24"/>
              </w:rPr>
              <w:fldChar w:fldCharType="end"/>
            </w:r>
            <w:bookmarkEnd w:id="22"/>
            <w:r w:rsidRPr="00D60816">
              <w:rPr>
                <w:rFonts w:ascii="Times New Roman" w:eastAsia="Times New Roman" w:hAnsi="Times New Roman" w:cs="Times New Roman"/>
                <w:b/>
                <w:bCs/>
                <w:color w:val="000000"/>
                <w:sz w:val="24"/>
                <w:szCs w:val="24"/>
                <w:lang w:val="fr-BE"/>
              </w:rPr>
              <w:t xml:space="preserve"> - De la retransmission par câble.</w:t>
            </w:r>
            <w:r w:rsidRPr="00D60816">
              <w:rPr>
                <w:rFonts w:ascii="Times New Roman" w:eastAsia="Times New Roman" w:hAnsi="Times New Roman" w:cs="Times New Roman"/>
                <w:b/>
                <w:bCs/>
                <w:color w:val="000000"/>
                <w:sz w:val="24"/>
                <w:szCs w:val="24"/>
                <w:lang w:val="fr-BE"/>
              </w:rPr>
              <w:br/>
              <w:t>Art. 51-54</w:t>
            </w:r>
            <w:r w:rsidRPr="00D60816">
              <w:rPr>
                <w:rFonts w:ascii="Times New Roman" w:eastAsia="Times New Roman" w:hAnsi="Times New Roman" w:cs="Times New Roman"/>
                <w:b/>
                <w:bCs/>
                <w:color w:val="000000"/>
                <w:sz w:val="24"/>
                <w:szCs w:val="24"/>
                <w:lang w:val="fr-BE"/>
              </w:rPr>
              <w:br/>
            </w:r>
            <w:bookmarkStart w:id="23" w:name="LNKR002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IV.</w:t>
            </w:r>
            <w:r w:rsidRPr="00D60816">
              <w:rPr>
                <w:rFonts w:ascii="Times New Roman" w:eastAsia="Times New Roman" w:hAnsi="Times New Roman" w:cs="Times New Roman"/>
                <w:b/>
                <w:bCs/>
                <w:color w:val="000000"/>
                <w:sz w:val="24"/>
                <w:szCs w:val="24"/>
              </w:rPr>
              <w:fldChar w:fldCharType="end"/>
            </w:r>
            <w:bookmarkEnd w:id="23"/>
            <w:r w:rsidRPr="00D60816">
              <w:rPr>
                <w:rFonts w:ascii="Times New Roman" w:eastAsia="Times New Roman" w:hAnsi="Times New Roman" w:cs="Times New Roman"/>
                <w:b/>
                <w:bCs/>
                <w:color w:val="000000"/>
                <w:sz w:val="24"/>
                <w:szCs w:val="24"/>
                <w:lang w:val="fr-BE"/>
              </w:rPr>
              <w:t xml:space="preserve"> - (De la copie privée d'oeuvres et de prestations). &lt;L 2005-05-22/33, art. 13, 006 ; En vigueur : 27-05-2005&gt;</w:t>
            </w:r>
            <w:r w:rsidRPr="00D60816">
              <w:rPr>
                <w:rFonts w:ascii="Times New Roman" w:eastAsia="Times New Roman" w:hAnsi="Times New Roman" w:cs="Times New Roman"/>
                <w:b/>
                <w:bCs/>
                <w:color w:val="000000"/>
                <w:sz w:val="24"/>
                <w:szCs w:val="24"/>
                <w:lang w:val="fr-BE"/>
              </w:rPr>
              <w:br/>
              <w:t>Art. 55, 55bis, 56-58</w:t>
            </w:r>
            <w:r w:rsidRPr="00D60816">
              <w:rPr>
                <w:rFonts w:ascii="Times New Roman" w:eastAsia="Times New Roman" w:hAnsi="Times New Roman" w:cs="Times New Roman"/>
                <w:b/>
                <w:bCs/>
                <w:color w:val="000000"/>
                <w:sz w:val="24"/>
                <w:szCs w:val="24"/>
                <w:lang w:val="fr-BE"/>
              </w:rPr>
              <w:br/>
            </w:r>
            <w:bookmarkStart w:id="24" w:name="LNKR002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V.</w:t>
            </w:r>
            <w:r w:rsidRPr="00D60816">
              <w:rPr>
                <w:rFonts w:ascii="Times New Roman" w:eastAsia="Times New Roman" w:hAnsi="Times New Roman" w:cs="Times New Roman"/>
                <w:b/>
                <w:bCs/>
                <w:color w:val="000000"/>
                <w:sz w:val="24"/>
                <w:szCs w:val="24"/>
              </w:rPr>
              <w:fldChar w:fldCharType="end"/>
            </w:r>
            <w:bookmarkEnd w:id="24"/>
            <w:r w:rsidRPr="00D60816">
              <w:rPr>
                <w:rFonts w:ascii="Times New Roman" w:eastAsia="Times New Roman" w:hAnsi="Times New Roman" w:cs="Times New Roman"/>
                <w:b/>
                <w:bCs/>
                <w:color w:val="000000"/>
                <w:sz w:val="24"/>
                <w:szCs w:val="24"/>
                <w:lang w:val="fr-BE"/>
              </w:rPr>
              <w:t xml:space="preserve"> - (De la reproduction dans un but privé ou à des fins d'illustration de l'enseignement ou de recherche scientifique) des oeuvres fixées sur un support graphique ou analogue. &lt;L 1998-08-31/41, art. 27, 003; En vigueur : 14-11-1998&gt;</w:t>
            </w:r>
            <w:r w:rsidRPr="00D60816">
              <w:rPr>
                <w:rFonts w:ascii="Times New Roman" w:eastAsia="Times New Roman" w:hAnsi="Times New Roman" w:cs="Times New Roman"/>
                <w:b/>
                <w:bCs/>
                <w:color w:val="000000"/>
                <w:sz w:val="24"/>
                <w:szCs w:val="24"/>
                <w:lang w:val="fr-BE"/>
              </w:rPr>
              <w:br/>
              <w:t>Art. 59-60, 60bis, 61</w:t>
            </w:r>
            <w:r w:rsidRPr="00D60816">
              <w:rPr>
                <w:rFonts w:ascii="Times New Roman" w:eastAsia="Times New Roman" w:hAnsi="Times New Roman" w:cs="Times New Roman"/>
                <w:b/>
                <w:bCs/>
                <w:color w:val="000000"/>
                <w:sz w:val="24"/>
                <w:szCs w:val="24"/>
                <w:lang w:val="fr-BE"/>
              </w:rPr>
              <w:br/>
            </w:r>
            <w:bookmarkStart w:id="25" w:name="LNKR002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Vbis.</w:t>
            </w:r>
            <w:r w:rsidRPr="00D60816">
              <w:rPr>
                <w:rFonts w:ascii="Times New Roman" w:eastAsia="Times New Roman" w:hAnsi="Times New Roman" w:cs="Times New Roman"/>
                <w:b/>
                <w:bCs/>
                <w:color w:val="000000"/>
                <w:sz w:val="24"/>
                <w:szCs w:val="24"/>
              </w:rPr>
              <w:fldChar w:fldCharType="end"/>
            </w:r>
            <w:bookmarkEnd w:id="25"/>
            <w:r w:rsidRPr="00D60816">
              <w:rPr>
                <w:rFonts w:ascii="Times New Roman" w:eastAsia="Times New Roman" w:hAnsi="Times New Roman" w:cs="Times New Roman"/>
                <w:b/>
                <w:bCs/>
                <w:color w:val="000000"/>
                <w:sz w:val="24"/>
                <w:szCs w:val="24"/>
                <w:lang w:val="fr-BE"/>
              </w:rPr>
              <w:t xml:space="preserve"> - &lt;Inséré par L 1998-08-31/41, art. 29, 003; En vigueur : 14-11-1998&gt; De la reproduction et/ou de la communication d'oeuvres et de prestations à des fins d'illustration de l'enseignement ou de recherche scientifique.</w:t>
            </w:r>
            <w:r w:rsidRPr="00D60816">
              <w:rPr>
                <w:rFonts w:ascii="Times New Roman" w:eastAsia="Times New Roman" w:hAnsi="Times New Roman" w:cs="Times New Roman"/>
                <w:b/>
                <w:bCs/>
                <w:color w:val="000000"/>
                <w:sz w:val="24"/>
                <w:szCs w:val="24"/>
                <w:lang w:val="fr-BE"/>
              </w:rPr>
              <w:br/>
              <w:t>Art. 61bis, 61ter, 61quater</w:t>
            </w:r>
            <w:r w:rsidRPr="00D60816">
              <w:rPr>
                <w:rFonts w:ascii="Times New Roman" w:eastAsia="Times New Roman" w:hAnsi="Times New Roman" w:cs="Times New Roman"/>
                <w:b/>
                <w:bCs/>
                <w:color w:val="000000"/>
                <w:sz w:val="24"/>
                <w:szCs w:val="24"/>
                <w:lang w:val="fr-BE"/>
              </w:rPr>
              <w:br/>
            </w:r>
            <w:bookmarkStart w:id="26" w:name="LNKR002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VI.</w:t>
            </w:r>
            <w:r w:rsidRPr="00D60816">
              <w:rPr>
                <w:rFonts w:ascii="Times New Roman" w:eastAsia="Times New Roman" w:hAnsi="Times New Roman" w:cs="Times New Roman"/>
                <w:b/>
                <w:bCs/>
                <w:color w:val="000000"/>
                <w:sz w:val="24"/>
                <w:szCs w:val="24"/>
              </w:rPr>
              <w:fldChar w:fldCharType="end"/>
            </w:r>
            <w:bookmarkEnd w:id="26"/>
            <w:r w:rsidRPr="00D60816">
              <w:rPr>
                <w:rFonts w:ascii="Times New Roman" w:eastAsia="Times New Roman" w:hAnsi="Times New Roman" w:cs="Times New Roman"/>
                <w:b/>
                <w:bCs/>
                <w:color w:val="000000"/>
                <w:sz w:val="24"/>
                <w:szCs w:val="24"/>
                <w:lang w:val="fr-BE"/>
              </w:rPr>
              <w:t xml:space="preserve"> - Dispositions relatives au prêt public.</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lastRenderedPageBreak/>
              <w:t>Art. 62-64</w:t>
            </w:r>
            <w:r w:rsidRPr="00D60816">
              <w:rPr>
                <w:rFonts w:ascii="Times New Roman" w:eastAsia="Times New Roman" w:hAnsi="Times New Roman" w:cs="Times New Roman"/>
                <w:b/>
                <w:bCs/>
                <w:color w:val="000000"/>
                <w:sz w:val="24"/>
                <w:szCs w:val="24"/>
                <w:lang w:val="fr-BE"/>
              </w:rPr>
              <w:br/>
            </w:r>
            <w:bookmarkStart w:id="27" w:name="LNKR002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VII.</w:t>
            </w:r>
            <w:r w:rsidRPr="00D60816">
              <w:rPr>
                <w:rFonts w:ascii="Times New Roman" w:eastAsia="Times New Roman" w:hAnsi="Times New Roman" w:cs="Times New Roman"/>
                <w:b/>
                <w:bCs/>
                <w:color w:val="000000"/>
                <w:sz w:val="24"/>
                <w:szCs w:val="24"/>
              </w:rPr>
              <w:fldChar w:fldCharType="end"/>
            </w:r>
            <w:bookmarkEnd w:id="27"/>
            <w:r w:rsidRPr="00D60816">
              <w:rPr>
                <w:rFonts w:ascii="Times New Roman" w:eastAsia="Times New Roman" w:hAnsi="Times New Roman" w:cs="Times New Roman"/>
                <w:b/>
                <w:bCs/>
                <w:color w:val="000000"/>
                <w:sz w:val="24"/>
                <w:szCs w:val="24"/>
                <w:lang w:val="fr-BE"/>
              </w:rPr>
              <w:t xml:space="preserve"> - Des sociétés de gestion des droits.</w:t>
            </w:r>
            <w:r w:rsidRPr="00D60816">
              <w:rPr>
                <w:rFonts w:ascii="Times New Roman" w:eastAsia="Times New Roman" w:hAnsi="Times New Roman" w:cs="Times New Roman"/>
                <w:b/>
                <w:bCs/>
                <w:color w:val="000000"/>
                <w:sz w:val="24"/>
                <w:szCs w:val="24"/>
                <w:lang w:val="fr-BE"/>
              </w:rPr>
              <w:br/>
              <w:t>Art. 65, 65bis, 65ter, 65quater, 65quinquies, 65sexies, 66, 66bis, 66ter, 66quater, 66quinquies, 66sexies, 67, 67bis, 68, 68bis, 68ter, 68quater, 69, 69bis, 70-75, 75bis, 76, 76bis, 76ter, 77, 77bis, 77ter, 77quater, 77quinquies, 78, 78bis, 78ter</w:t>
            </w:r>
            <w:r w:rsidRPr="00D60816">
              <w:rPr>
                <w:rFonts w:ascii="Times New Roman" w:eastAsia="Times New Roman" w:hAnsi="Times New Roman" w:cs="Times New Roman"/>
                <w:b/>
                <w:bCs/>
                <w:color w:val="000000"/>
                <w:sz w:val="24"/>
                <w:szCs w:val="24"/>
                <w:lang w:val="fr-BE"/>
              </w:rPr>
              <w:br/>
            </w:r>
            <w:bookmarkStart w:id="28" w:name="LNKR002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VIII.</w:t>
            </w:r>
            <w:r w:rsidRPr="00D60816">
              <w:rPr>
                <w:rFonts w:ascii="Times New Roman" w:eastAsia="Times New Roman" w:hAnsi="Times New Roman" w:cs="Times New Roman"/>
                <w:b/>
                <w:bCs/>
                <w:color w:val="000000"/>
                <w:sz w:val="24"/>
                <w:szCs w:val="24"/>
              </w:rPr>
              <w:fldChar w:fldCharType="end"/>
            </w:r>
            <w:bookmarkEnd w:id="28"/>
            <w:r w:rsidRPr="00D60816">
              <w:rPr>
                <w:rFonts w:ascii="Times New Roman" w:eastAsia="Times New Roman" w:hAnsi="Times New Roman" w:cs="Times New Roman"/>
                <w:b/>
                <w:bCs/>
                <w:color w:val="000000"/>
                <w:sz w:val="24"/>
                <w:szCs w:val="24"/>
                <w:lang w:val="fr-BE"/>
              </w:rPr>
              <w:t xml:space="preserve"> - Dispositions générales.</w:t>
            </w:r>
            <w:r w:rsidRPr="00D60816">
              <w:rPr>
                <w:rFonts w:ascii="Times New Roman" w:eastAsia="Times New Roman" w:hAnsi="Times New Roman" w:cs="Times New Roman"/>
                <w:b/>
                <w:bCs/>
                <w:color w:val="000000"/>
                <w:sz w:val="24"/>
                <w:szCs w:val="24"/>
                <w:lang w:val="fr-BE"/>
              </w:rPr>
              <w:br/>
            </w:r>
            <w:bookmarkStart w:id="29" w:name="LNKR002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1.</w:t>
            </w:r>
            <w:r w:rsidRPr="00D60816">
              <w:rPr>
                <w:rFonts w:ascii="Times New Roman" w:eastAsia="Times New Roman" w:hAnsi="Times New Roman" w:cs="Times New Roman"/>
                <w:b/>
                <w:bCs/>
                <w:color w:val="000000"/>
                <w:sz w:val="24"/>
                <w:szCs w:val="24"/>
              </w:rPr>
              <w:fldChar w:fldCharType="end"/>
            </w:r>
            <w:bookmarkEnd w:id="29"/>
            <w:r w:rsidRPr="00D60816">
              <w:rPr>
                <w:rFonts w:ascii="Times New Roman" w:eastAsia="Times New Roman" w:hAnsi="Times New Roman" w:cs="Times New Roman"/>
                <w:b/>
                <w:bCs/>
                <w:color w:val="000000"/>
                <w:sz w:val="24"/>
                <w:szCs w:val="24"/>
                <w:lang w:val="fr-BE"/>
              </w:rPr>
              <w:t xml:space="preserve"> - Champ d'application.</w:t>
            </w:r>
            <w:r w:rsidRPr="00D60816">
              <w:rPr>
                <w:rFonts w:ascii="Times New Roman" w:eastAsia="Times New Roman" w:hAnsi="Times New Roman" w:cs="Times New Roman"/>
                <w:b/>
                <w:bCs/>
                <w:color w:val="000000"/>
                <w:sz w:val="24"/>
                <w:szCs w:val="24"/>
                <w:lang w:val="fr-BE"/>
              </w:rPr>
              <w:br/>
              <w:t>Art. 79</w:t>
            </w:r>
            <w:r w:rsidRPr="00D60816">
              <w:rPr>
                <w:rFonts w:ascii="Times New Roman" w:eastAsia="Times New Roman" w:hAnsi="Times New Roman" w:cs="Times New Roman"/>
                <w:b/>
                <w:bCs/>
                <w:color w:val="000000"/>
                <w:sz w:val="24"/>
                <w:szCs w:val="24"/>
                <w:lang w:val="fr-BE"/>
              </w:rPr>
              <w:br/>
            </w:r>
            <w:bookmarkStart w:id="30" w:name="LNKR002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"LNK0029"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1erbis.</w:t>
            </w:r>
            <w:r w:rsidRPr="00D60816">
              <w:rPr>
                <w:rFonts w:ascii="Times New Roman" w:eastAsia="Times New Roman" w:hAnsi="Times New Roman" w:cs="Times New Roman"/>
                <w:b/>
                <w:bCs/>
                <w:color w:val="000000"/>
                <w:sz w:val="24"/>
                <w:szCs w:val="24"/>
              </w:rPr>
              <w:fldChar w:fldCharType="end"/>
            </w:r>
            <w:bookmarkEnd w:id="30"/>
            <w:r w:rsidRPr="00D60816">
              <w:rPr>
                <w:rFonts w:ascii="Times New Roman" w:eastAsia="Times New Roman" w:hAnsi="Times New Roman" w:cs="Times New Roman"/>
                <w:b/>
                <w:bCs/>
                <w:color w:val="000000"/>
                <w:sz w:val="24"/>
                <w:szCs w:val="24"/>
                <w:lang w:val="fr-BE"/>
              </w:rPr>
              <w:t xml:space="preserve"> - Protection juridique des mesures techniques et de l'information sur le régime des droits. &lt;inséré par L 2005-05-22/33, art. 25 ; En vigueur : 27-05-2005&gt;</w:t>
            </w:r>
            <w:r w:rsidRPr="00D60816">
              <w:rPr>
                <w:rFonts w:ascii="Times New Roman" w:eastAsia="Times New Roman" w:hAnsi="Times New Roman" w:cs="Times New Roman"/>
                <w:b/>
                <w:bCs/>
                <w:color w:val="000000"/>
                <w:sz w:val="24"/>
                <w:szCs w:val="24"/>
                <w:lang w:val="fr-BE"/>
              </w:rPr>
              <w:br/>
              <w:t>Art. 79bis, 79ter</w:t>
            </w:r>
            <w:r w:rsidRPr="00D60816">
              <w:rPr>
                <w:rFonts w:ascii="Times New Roman" w:eastAsia="Times New Roman" w:hAnsi="Times New Roman" w:cs="Times New Roman"/>
                <w:b/>
                <w:bCs/>
                <w:color w:val="000000"/>
                <w:sz w:val="24"/>
                <w:szCs w:val="24"/>
                <w:lang w:val="fr-BE"/>
              </w:rPr>
              <w:br/>
            </w:r>
            <w:bookmarkStart w:id="31" w:name="LNKR003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"LNK0030"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2.</w:t>
            </w:r>
            <w:r w:rsidRPr="00D60816">
              <w:rPr>
                <w:rFonts w:ascii="Times New Roman" w:eastAsia="Times New Roman" w:hAnsi="Times New Roman" w:cs="Times New Roman"/>
                <w:b/>
                <w:bCs/>
                <w:color w:val="000000"/>
                <w:sz w:val="24"/>
                <w:szCs w:val="24"/>
              </w:rPr>
              <w:fldChar w:fldCharType="end"/>
            </w:r>
            <w:bookmarkEnd w:id="31"/>
            <w:r w:rsidRPr="00D60816">
              <w:rPr>
                <w:rFonts w:ascii="Times New Roman" w:eastAsia="Times New Roman" w:hAnsi="Times New Roman" w:cs="Times New Roman"/>
                <w:b/>
                <w:bCs/>
                <w:color w:val="000000"/>
                <w:sz w:val="24"/>
                <w:szCs w:val="24"/>
                <w:lang w:val="fr-BE"/>
              </w:rPr>
              <w:t xml:space="preserve"> - Dispositions pénales.</w:t>
            </w:r>
            <w:r w:rsidRPr="00D60816">
              <w:rPr>
                <w:rFonts w:ascii="Times New Roman" w:eastAsia="Times New Roman" w:hAnsi="Times New Roman" w:cs="Times New Roman"/>
                <w:b/>
                <w:bCs/>
                <w:color w:val="000000"/>
                <w:sz w:val="24"/>
                <w:szCs w:val="24"/>
                <w:lang w:val="fr-BE"/>
              </w:rPr>
              <w:br/>
              <w:t>Art. 80-86</w:t>
            </w:r>
            <w:r w:rsidRPr="00D60816">
              <w:rPr>
                <w:rFonts w:ascii="Times New Roman" w:eastAsia="Times New Roman" w:hAnsi="Times New Roman" w:cs="Times New Roman"/>
                <w:b/>
                <w:bCs/>
                <w:color w:val="000000"/>
                <w:sz w:val="24"/>
                <w:szCs w:val="24"/>
                <w:lang w:val="fr-BE"/>
              </w:rPr>
              <w:br/>
            </w:r>
            <w:bookmarkStart w:id="32" w:name="LNKR003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"LNK0031"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3.</w:t>
            </w:r>
            <w:r w:rsidRPr="00D60816">
              <w:rPr>
                <w:rFonts w:ascii="Times New Roman" w:eastAsia="Times New Roman" w:hAnsi="Times New Roman" w:cs="Times New Roman"/>
                <w:b/>
                <w:bCs/>
                <w:color w:val="000000"/>
                <w:sz w:val="24"/>
                <w:szCs w:val="24"/>
              </w:rPr>
              <w:fldChar w:fldCharType="end"/>
            </w:r>
            <w:bookmarkEnd w:id="32"/>
            <w:r w:rsidRPr="00D60816">
              <w:rPr>
                <w:rFonts w:ascii="Times New Roman" w:eastAsia="Times New Roman" w:hAnsi="Times New Roman" w:cs="Times New Roman"/>
                <w:b/>
                <w:bCs/>
                <w:color w:val="000000"/>
                <w:sz w:val="24"/>
                <w:szCs w:val="24"/>
                <w:lang w:val="fr-BE"/>
              </w:rPr>
              <w:t xml:space="preserve"> - Action civile résultant du droit d'auteur.</w:t>
            </w:r>
            <w:r w:rsidRPr="00D60816">
              <w:rPr>
                <w:rFonts w:ascii="Times New Roman" w:eastAsia="Times New Roman" w:hAnsi="Times New Roman" w:cs="Times New Roman"/>
                <w:b/>
                <w:bCs/>
                <w:color w:val="000000"/>
                <w:sz w:val="24"/>
                <w:szCs w:val="24"/>
                <w:lang w:val="fr-BE"/>
              </w:rPr>
              <w:br/>
              <w:t>Art. 86bis, 86ter, 87</w:t>
            </w:r>
            <w:r w:rsidRPr="00D60816">
              <w:rPr>
                <w:rFonts w:ascii="Times New Roman" w:eastAsia="Times New Roman" w:hAnsi="Times New Roman" w:cs="Times New Roman"/>
                <w:b/>
                <w:bCs/>
                <w:color w:val="000000"/>
                <w:sz w:val="24"/>
                <w:szCs w:val="24"/>
                <w:lang w:val="fr-BE"/>
              </w:rPr>
              <w:br/>
            </w:r>
            <w:bookmarkStart w:id="33" w:name="LNKR003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"LNK0032"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3bis.</w:t>
            </w:r>
            <w:r w:rsidRPr="00D60816">
              <w:rPr>
                <w:rFonts w:ascii="Times New Roman" w:eastAsia="Times New Roman" w:hAnsi="Times New Roman" w:cs="Times New Roman"/>
                <w:b/>
                <w:bCs/>
                <w:color w:val="000000"/>
                <w:sz w:val="24"/>
                <w:szCs w:val="24"/>
              </w:rPr>
              <w:fldChar w:fldCharType="end"/>
            </w:r>
            <w:bookmarkEnd w:id="33"/>
            <w:r w:rsidRPr="00D60816">
              <w:rPr>
                <w:rFonts w:ascii="Times New Roman" w:eastAsia="Times New Roman" w:hAnsi="Times New Roman" w:cs="Times New Roman"/>
                <w:b/>
                <w:bCs/>
                <w:color w:val="000000"/>
                <w:sz w:val="24"/>
                <w:szCs w:val="24"/>
                <w:lang w:val="fr-BE"/>
              </w:rPr>
              <w:t xml:space="preserve"> - Actions relatives à l'application des mesures techniques de protection. &lt;inséré par L 2005-05-22/33, art. 29 ; En vigueur : 27-05-2005&gt;</w:t>
            </w:r>
            <w:r w:rsidRPr="00D60816">
              <w:rPr>
                <w:rFonts w:ascii="Times New Roman" w:eastAsia="Times New Roman" w:hAnsi="Times New Roman" w:cs="Times New Roman"/>
                <w:b/>
                <w:bCs/>
                <w:color w:val="000000"/>
                <w:sz w:val="24"/>
                <w:szCs w:val="24"/>
                <w:lang w:val="fr-BE"/>
              </w:rPr>
              <w:br/>
              <w:t>Art. 87bis</w:t>
            </w:r>
            <w:r w:rsidRPr="00D60816">
              <w:rPr>
                <w:rFonts w:ascii="Times New Roman" w:eastAsia="Times New Roman" w:hAnsi="Times New Roman" w:cs="Times New Roman"/>
                <w:b/>
                <w:bCs/>
                <w:color w:val="000000"/>
                <w:sz w:val="24"/>
                <w:szCs w:val="24"/>
                <w:lang w:val="fr-BE"/>
              </w:rPr>
              <w:br/>
            </w:r>
            <w:bookmarkStart w:id="34" w:name="LNKR003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"LNK0033"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4.</w:t>
            </w:r>
            <w:r w:rsidRPr="00D60816">
              <w:rPr>
                <w:rFonts w:ascii="Times New Roman" w:eastAsia="Times New Roman" w:hAnsi="Times New Roman" w:cs="Times New Roman"/>
                <w:b/>
                <w:bCs/>
                <w:color w:val="000000"/>
                <w:sz w:val="24"/>
                <w:szCs w:val="24"/>
              </w:rPr>
              <w:fldChar w:fldCharType="end"/>
            </w:r>
            <w:bookmarkEnd w:id="34"/>
            <w:r w:rsidRPr="00D60816">
              <w:rPr>
                <w:rFonts w:ascii="Times New Roman" w:eastAsia="Times New Roman" w:hAnsi="Times New Roman" w:cs="Times New Roman"/>
                <w:b/>
                <w:bCs/>
                <w:color w:val="000000"/>
                <w:sz w:val="24"/>
                <w:szCs w:val="24"/>
                <w:lang w:val="fr-BE"/>
              </w:rPr>
              <w:t xml:space="preserve"> - Dispositions transitoires.</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rPr>
              <w:t>Art. 88</w:t>
            </w:r>
            <w:r w:rsidRPr="00D60816">
              <w:rPr>
                <w:rFonts w:ascii="Times New Roman" w:eastAsia="Times New Roman" w:hAnsi="Times New Roman" w:cs="Times New Roman"/>
                <w:b/>
                <w:bCs/>
                <w:color w:val="000000"/>
                <w:sz w:val="24"/>
                <w:szCs w:val="24"/>
              </w:rPr>
              <w:br/>
            </w:r>
            <w:bookmarkStart w:id="35" w:name="LNKR003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"LNK0034"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5.</w:t>
            </w:r>
            <w:r w:rsidRPr="00D60816">
              <w:rPr>
                <w:rFonts w:ascii="Times New Roman" w:eastAsia="Times New Roman" w:hAnsi="Times New Roman" w:cs="Times New Roman"/>
                <w:b/>
                <w:bCs/>
                <w:color w:val="000000"/>
                <w:sz w:val="24"/>
                <w:szCs w:val="24"/>
              </w:rPr>
              <w:fldChar w:fldCharType="end"/>
            </w:r>
            <w:bookmarkEnd w:id="35"/>
            <w:r w:rsidRPr="00D60816">
              <w:rPr>
                <w:rFonts w:ascii="Times New Roman" w:eastAsia="Times New Roman" w:hAnsi="Times New Roman" w:cs="Times New Roman"/>
                <w:b/>
                <w:bCs/>
                <w:color w:val="000000"/>
                <w:sz w:val="24"/>
                <w:szCs w:val="24"/>
              </w:rPr>
              <w:t xml:space="preserve"> - Dispositions abrogatoires.</w:t>
            </w:r>
            <w:r w:rsidRPr="00D60816">
              <w:rPr>
                <w:rFonts w:ascii="Times New Roman" w:eastAsia="Times New Roman" w:hAnsi="Times New Roman" w:cs="Times New Roman"/>
                <w:b/>
                <w:bCs/>
                <w:color w:val="000000"/>
                <w:sz w:val="24"/>
                <w:szCs w:val="24"/>
              </w:rPr>
              <w:br/>
              <w:t>Art. 89-90</w:t>
            </w:r>
            <w:r w:rsidRPr="00D60816">
              <w:rPr>
                <w:rFonts w:ascii="Times New Roman" w:eastAsia="Times New Roman" w:hAnsi="Times New Roman" w:cs="Times New Roman"/>
                <w:b/>
                <w:bCs/>
                <w:color w:val="000000"/>
                <w:sz w:val="24"/>
                <w:szCs w:val="24"/>
              </w:rPr>
              <w:br/>
            </w:r>
            <w:bookmarkStart w:id="36" w:name="LNKR003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"LNK0035"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6.</w:t>
            </w:r>
            <w:r w:rsidRPr="00D60816">
              <w:rPr>
                <w:rFonts w:ascii="Times New Roman" w:eastAsia="Times New Roman" w:hAnsi="Times New Roman" w:cs="Times New Roman"/>
                <w:b/>
                <w:bCs/>
                <w:color w:val="000000"/>
                <w:sz w:val="24"/>
                <w:szCs w:val="24"/>
              </w:rPr>
              <w:fldChar w:fldCharType="end"/>
            </w:r>
            <w:bookmarkEnd w:id="36"/>
            <w:r w:rsidRPr="00D60816">
              <w:rPr>
                <w:rFonts w:ascii="Times New Roman" w:eastAsia="Times New Roman" w:hAnsi="Times New Roman" w:cs="Times New Roman"/>
                <w:b/>
                <w:bCs/>
                <w:color w:val="000000"/>
                <w:sz w:val="24"/>
                <w:szCs w:val="24"/>
              </w:rPr>
              <w:t xml:space="preserve"> - Dispositions modificatives.</w:t>
            </w:r>
            <w:r w:rsidRPr="00D60816">
              <w:rPr>
                <w:rFonts w:ascii="Times New Roman" w:eastAsia="Times New Roman" w:hAnsi="Times New Roman" w:cs="Times New Roman"/>
                <w:b/>
                <w:bCs/>
                <w:color w:val="000000"/>
                <w:sz w:val="24"/>
                <w:szCs w:val="24"/>
              </w:rPr>
              <w:br/>
              <w:t xml:space="preserve">Art. 91-92 </w:t>
            </w:r>
          </w:p>
        </w:tc>
      </w:tr>
    </w:tbl>
    <w:p w:rsidR="00D60816" w:rsidRPr="00D60816" w:rsidRDefault="00D60816" w:rsidP="00D60816">
      <w:pPr>
        <w:spacing w:after="0" w:line="240" w:lineRule="auto"/>
        <w:rPr>
          <w:rFonts w:ascii="Times New Roman" w:eastAsia="Times New Roman" w:hAnsi="Times New Roman" w:cs="Times New Roman"/>
          <w:color w:val="000000"/>
          <w:sz w:val="24"/>
          <w:szCs w:val="24"/>
        </w:rPr>
      </w:pPr>
      <w:bookmarkStart w:id="37" w:name="texte"/>
      <w:bookmarkEnd w:id="37"/>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64"/>
        <w:gridCol w:w="1835"/>
        <w:gridCol w:w="948"/>
      </w:tblGrid>
      <w:tr w:rsidR="00D60816" w:rsidRPr="00D60816" w:rsidTr="00D608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FF"/>
                <w:sz w:val="36"/>
                <w:szCs w:val="36"/>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8" w:anchor="tablematiere" w:history="1">
              <w:r w:rsidRPr="00D60816">
                <w:rPr>
                  <w:rFonts w:ascii="Times New Roman" w:eastAsia="Times New Roman" w:hAnsi="Times New Roman" w:cs="Times New Roman"/>
                  <w:b/>
                  <w:bCs/>
                  <w:color w:val="0000FF"/>
                  <w:sz w:val="24"/>
                  <w:szCs w:val="24"/>
                  <w:u w:val="singl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9" w:anchor="top" w:history="1">
              <w:r w:rsidRPr="00D60816">
                <w:rPr>
                  <w:rFonts w:ascii="Times New Roman" w:eastAsia="Times New Roman" w:hAnsi="Times New Roman" w:cs="Times New Roman"/>
                  <w:b/>
                  <w:bCs/>
                  <w:color w:val="0000FF"/>
                  <w:sz w:val="24"/>
                  <w:szCs w:val="24"/>
                  <w:u w:val="single"/>
                </w:rPr>
                <w:t xml:space="preserve">Début </w:t>
              </w:r>
            </w:hyperlink>
          </w:p>
        </w:tc>
      </w:tr>
      <w:bookmarkStart w:id="38" w:name="LNK0001"/>
      <w:tr w:rsidR="00D60816" w:rsidRPr="00D60816" w:rsidTr="00D608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"LNKR0001"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CHAPITRE I.</w:t>
            </w:r>
            <w:r w:rsidRPr="00D60816">
              <w:rPr>
                <w:rFonts w:ascii="Times New Roman" w:eastAsia="Times New Roman" w:hAnsi="Times New Roman" w:cs="Times New Roman"/>
                <w:b/>
                <w:bCs/>
                <w:color w:val="000000"/>
                <w:sz w:val="24"/>
                <w:szCs w:val="24"/>
              </w:rPr>
              <w:fldChar w:fldCharType="end"/>
            </w:r>
            <w:bookmarkEnd w:id="38"/>
            <w:r w:rsidRPr="00D60816">
              <w:rPr>
                <w:rFonts w:ascii="Times New Roman" w:eastAsia="Times New Roman" w:hAnsi="Times New Roman" w:cs="Times New Roman"/>
                <w:b/>
                <w:bCs/>
                <w:color w:val="000000"/>
                <w:sz w:val="24"/>
                <w:szCs w:val="24"/>
                <w:lang w:val="fr-BE"/>
              </w:rPr>
              <w:t xml:space="preserve"> - Du droit d'auteur.</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39" w:name="LNK000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"LNKR0002"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1.</w:t>
            </w:r>
            <w:r w:rsidRPr="00D60816">
              <w:rPr>
                <w:rFonts w:ascii="Times New Roman" w:eastAsia="Times New Roman" w:hAnsi="Times New Roman" w:cs="Times New Roman"/>
                <w:b/>
                <w:bCs/>
                <w:color w:val="000000"/>
                <w:sz w:val="24"/>
                <w:szCs w:val="24"/>
              </w:rPr>
              <w:fldChar w:fldCharType="end"/>
            </w:r>
            <w:bookmarkEnd w:id="39"/>
            <w:r w:rsidRPr="00D60816">
              <w:rPr>
                <w:rFonts w:ascii="Times New Roman" w:eastAsia="Times New Roman" w:hAnsi="Times New Roman" w:cs="Times New Roman"/>
                <w:b/>
                <w:bCs/>
                <w:color w:val="000000"/>
                <w:sz w:val="24"/>
                <w:szCs w:val="24"/>
                <w:lang w:val="fr-BE"/>
              </w:rPr>
              <w:t xml:space="preserve"> - Du droit d'auteur en général.</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0" w:name="Art.1"/>
            <w:r w:rsidRPr="00D60816">
              <w:rPr>
                <w:rFonts w:ascii="Times New Roman" w:eastAsia="Times New Roman" w:hAnsi="Times New Roman" w:cs="Times New Roman"/>
                <w:b/>
                <w:bCs/>
                <w:color w:val="000000"/>
                <w:sz w:val="24"/>
                <w:szCs w:val="24"/>
                <w:lang w:val="fr-BE"/>
              </w:rPr>
              <w:t xml:space="preserve">Article </w:t>
            </w:r>
            <w:bookmarkEnd w:id="4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1</w:t>
            </w:r>
            <w:r w:rsidRPr="00D60816">
              <w:rPr>
                <w:rFonts w:ascii="Times New Roman" w:eastAsia="Times New Roman" w:hAnsi="Times New Roman" w:cs="Times New Roman"/>
                <w:b/>
                <w:bCs/>
                <w:color w:val="000000"/>
                <w:sz w:val="24"/>
                <w:szCs w:val="24"/>
              </w:rPr>
              <w:fldChar w:fldCharType="end"/>
            </w:r>
            <w:r w:rsidRPr="00D60816">
              <w:rPr>
                <w:rFonts w:ascii="Times New Roman" w:eastAsia="Times New Roman" w:hAnsi="Times New Roman" w:cs="Times New Roman"/>
                <w:b/>
                <w:bCs/>
                <w:color w:val="000000"/>
                <w:sz w:val="24"/>
                <w:szCs w:val="24"/>
                <w:lang w:val="fr-BE"/>
              </w:rPr>
              <w:t>. § 1. L'auteur d'une oeuvre littéraire ou artistique a seul le droit de la reproduire ou d'en autoriser la reproduction, de quelque manière et sous quelque forme que ce soit (, qu'elle soit directe ou indirecte, provisoire ou permanente, en tout ou en partie). &lt;L 2005-05-22/33, art. 1, 005 ; En vigueur : 27-05-2005&gt;</w:t>
            </w:r>
            <w:r w:rsidRPr="00D60816">
              <w:rPr>
                <w:rFonts w:ascii="Times New Roman" w:eastAsia="Times New Roman" w:hAnsi="Times New Roman" w:cs="Times New Roman"/>
                <w:b/>
                <w:bCs/>
                <w:color w:val="000000"/>
                <w:sz w:val="24"/>
                <w:szCs w:val="24"/>
                <w:lang w:val="fr-BE"/>
              </w:rPr>
              <w:br/>
              <w:t>Ce droit comporte notamment le droit exclusif d'en autoriser l'adaptation ou la traduction.</w:t>
            </w:r>
            <w:r w:rsidRPr="00D60816">
              <w:rPr>
                <w:rFonts w:ascii="Times New Roman" w:eastAsia="Times New Roman" w:hAnsi="Times New Roman" w:cs="Times New Roman"/>
                <w:b/>
                <w:bCs/>
                <w:color w:val="000000"/>
                <w:sz w:val="24"/>
                <w:szCs w:val="24"/>
                <w:lang w:val="fr-BE"/>
              </w:rPr>
              <w:br/>
              <w:t>Ce droit comprend également le droit exclusif d'en autoriser la location ou le prêt.</w:t>
            </w:r>
            <w:r w:rsidRPr="00D60816">
              <w:rPr>
                <w:rFonts w:ascii="Times New Roman" w:eastAsia="Times New Roman" w:hAnsi="Times New Roman" w:cs="Times New Roman"/>
                <w:b/>
                <w:bCs/>
                <w:color w:val="000000"/>
                <w:sz w:val="24"/>
                <w:szCs w:val="24"/>
                <w:lang w:val="fr-BE"/>
              </w:rPr>
              <w:br/>
              <w:t>L'auteur d'une oeuvre littéraire ou artistique a seul le droit de la communiquer au public par un procédé quelconque (, y compris par la mise à disposition du public de manière que chacun puisse y avoir accès de l'endroit et au moment qu'il choisit individuellement). &lt;L 2005-05-22/33, art. 1, 005 ; En vigueur : 27-05-2005&gt;</w:t>
            </w:r>
            <w:r w:rsidRPr="00D60816">
              <w:rPr>
                <w:rFonts w:ascii="Times New Roman" w:eastAsia="Times New Roman" w:hAnsi="Times New Roman" w:cs="Times New Roman"/>
                <w:b/>
                <w:bCs/>
                <w:color w:val="000000"/>
                <w:sz w:val="24"/>
                <w:szCs w:val="24"/>
                <w:lang w:val="fr-BE"/>
              </w:rPr>
              <w:br/>
              <w:t>(L'auteur d'une oeuvre littéraire ou artistique a seul le droit d'autoriser la distribution au public, par la vente ou autrement, de l'original de son oeuvre ou de copies de celle-ci.</w:t>
            </w:r>
            <w:r w:rsidRPr="00D60816">
              <w:rPr>
                <w:rFonts w:ascii="Times New Roman" w:eastAsia="Times New Roman" w:hAnsi="Times New Roman" w:cs="Times New Roman"/>
                <w:b/>
                <w:bCs/>
                <w:color w:val="000000"/>
                <w:sz w:val="24"/>
                <w:szCs w:val="24"/>
                <w:lang w:val="fr-BE"/>
              </w:rPr>
              <w:br/>
              <w:t>La première vente ou premier autre transfert de propriété de l'original ou d'une copie d'une oeuvre littéraire ou artistique dans la Communauté européenne par l'auteur ou avec son consentement, épuise le droit de distribution de cet original ou cette copie dans la Communauté européenne.) &lt;L 2005-05-22/33, art. 1, 005 ; En vigueur : 27-05-2005&gt;</w:t>
            </w:r>
            <w:r w:rsidRPr="00D60816">
              <w:rPr>
                <w:rFonts w:ascii="Times New Roman" w:eastAsia="Times New Roman" w:hAnsi="Times New Roman" w:cs="Times New Roman"/>
                <w:b/>
                <w:bCs/>
                <w:color w:val="000000"/>
                <w:sz w:val="24"/>
                <w:szCs w:val="24"/>
                <w:lang w:val="fr-BE"/>
              </w:rPr>
              <w:br/>
              <w:t xml:space="preserve">§ 2. L'auteur d'une oeuvre littéraire ou artistique jouit sur celle-ci d'un droit moral </w:t>
            </w:r>
            <w:r w:rsidRPr="00D60816">
              <w:rPr>
                <w:rFonts w:ascii="Times New Roman" w:eastAsia="Times New Roman" w:hAnsi="Times New Roman" w:cs="Times New Roman"/>
                <w:b/>
                <w:bCs/>
                <w:color w:val="000000"/>
                <w:sz w:val="24"/>
                <w:szCs w:val="24"/>
                <w:lang w:val="fr-BE"/>
              </w:rPr>
              <w:lastRenderedPageBreak/>
              <w:t>inaliénable.</w:t>
            </w:r>
            <w:r w:rsidRPr="00D60816">
              <w:rPr>
                <w:rFonts w:ascii="Times New Roman" w:eastAsia="Times New Roman" w:hAnsi="Times New Roman" w:cs="Times New Roman"/>
                <w:b/>
                <w:bCs/>
                <w:color w:val="000000"/>
                <w:sz w:val="24"/>
                <w:szCs w:val="24"/>
                <w:lang w:val="fr-BE"/>
              </w:rPr>
              <w:br/>
              <w:t>La renonciation globale à l'exercice futur de ce droit est nulle.</w:t>
            </w:r>
            <w:r w:rsidRPr="00D60816">
              <w:rPr>
                <w:rFonts w:ascii="Times New Roman" w:eastAsia="Times New Roman" w:hAnsi="Times New Roman" w:cs="Times New Roman"/>
                <w:b/>
                <w:bCs/>
                <w:color w:val="000000"/>
                <w:sz w:val="24"/>
                <w:szCs w:val="24"/>
                <w:lang w:val="fr-BE"/>
              </w:rPr>
              <w:br/>
              <w:t>Celui-ci comporte le droit de divulguer l'oeuvre.</w:t>
            </w:r>
            <w:r w:rsidRPr="00D60816">
              <w:rPr>
                <w:rFonts w:ascii="Times New Roman" w:eastAsia="Times New Roman" w:hAnsi="Times New Roman" w:cs="Times New Roman"/>
                <w:b/>
                <w:bCs/>
                <w:color w:val="000000"/>
                <w:sz w:val="24"/>
                <w:szCs w:val="24"/>
                <w:lang w:val="fr-BE"/>
              </w:rPr>
              <w:br/>
              <w:t>Les oeuvres non divulguées sont insaisissables.</w:t>
            </w:r>
            <w:r w:rsidRPr="00D60816">
              <w:rPr>
                <w:rFonts w:ascii="Times New Roman" w:eastAsia="Times New Roman" w:hAnsi="Times New Roman" w:cs="Times New Roman"/>
                <w:b/>
                <w:bCs/>
                <w:color w:val="000000"/>
                <w:sz w:val="24"/>
                <w:szCs w:val="24"/>
                <w:lang w:val="fr-BE"/>
              </w:rPr>
              <w:br/>
              <w:t>L'auteur a le droit de revendiquer ou de refuser la paternité de l'oeuvre.</w:t>
            </w:r>
            <w:r w:rsidRPr="00D60816">
              <w:rPr>
                <w:rFonts w:ascii="Times New Roman" w:eastAsia="Times New Roman" w:hAnsi="Times New Roman" w:cs="Times New Roman"/>
                <w:b/>
                <w:bCs/>
                <w:color w:val="000000"/>
                <w:sz w:val="24"/>
                <w:szCs w:val="24"/>
                <w:lang w:val="fr-BE"/>
              </w:rPr>
              <w:br/>
              <w:t>Il dispose du droit au respect de son oeuvre lui permettant de s'opposer à toute modification de celle-ci.</w:t>
            </w:r>
            <w:r w:rsidRPr="00D60816">
              <w:rPr>
                <w:rFonts w:ascii="Times New Roman" w:eastAsia="Times New Roman" w:hAnsi="Times New Roman" w:cs="Times New Roman"/>
                <w:b/>
                <w:bCs/>
                <w:color w:val="000000"/>
                <w:sz w:val="24"/>
                <w:szCs w:val="24"/>
                <w:lang w:val="fr-BE"/>
              </w:rPr>
              <w:br/>
              <w:t>Nonobstant toute renonciation, il conserve le droit de s'opposer à toute déformation, mutilation ou autre modification de cette oeuvre ou à toute autre atteinte à la même oeuvre, préjudiciables à son honneur ou à sa réputation.</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1" w:name="Art.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41"/>
            <w:r w:rsidRPr="00D60816">
              <w:rPr>
                <w:rFonts w:ascii="Times New Roman" w:eastAsia="Times New Roman" w:hAnsi="Times New Roman" w:cs="Times New Roman"/>
                <w:b/>
                <w:bCs/>
                <w:color w:val="000000"/>
                <w:sz w:val="24"/>
                <w:szCs w:val="24"/>
                <w:lang w:val="fr-BE"/>
              </w:rPr>
              <w:t xml:space="preserve"> </w:t>
            </w:r>
            <w:hyperlink r:id="rId30" w:anchor="Art.3" w:history="1">
              <w:r w:rsidRPr="00D60816">
                <w:rPr>
                  <w:rFonts w:ascii="Times New Roman" w:eastAsia="Times New Roman" w:hAnsi="Times New Roman" w:cs="Times New Roman"/>
                  <w:b/>
                  <w:bCs/>
                  <w:color w:val="0000FF"/>
                  <w:sz w:val="24"/>
                  <w:szCs w:val="24"/>
                  <w:u w:val="single"/>
                  <w:lang w:val="fr-BE"/>
                </w:rPr>
                <w:t>2</w:t>
              </w:r>
            </w:hyperlink>
            <w:r w:rsidRPr="00D60816">
              <w:rPr>
                <w:rFonts w:ascii="Times New Roman" w:eastAsia="Times New Roman" w:hAnsi="Times New Roman" w:cs="Times New Roman"/>
                <w:b/>
                <w:bCs/>
                <w:color w:val="000000"/>
                <w:sz w:val="24"/>
                <w:szCs w:val="24"/>
                <w:lang w:val="fr-BE"/>
              </w:rPr>
              <w:t>. § 1. Le droit d'auteur se prolonge pendant septante ans après le décès de l'auteur au profit de la personne qu'il a désignée à cet effet ou, à défaut, de ses héritiers conformément à l'article 7.</w:t>
            </w:r>
            <w:r w:rsidRPr="00D60816">
              <w:rPr>
                <w:rFonts w:ascii="Times New Roman" w:eastAsia="Times New Roman" w:hAnsi="Times New Roman" w:cs="Times New Roman"/>
                <w:b/>
                <w:bCs/>
                <w:color w:val="000000"/>
                <w:sz w:val="24"/>
                <w:szCs w:val="24"/>
                <w:lang w:val="fr-BE"/>
              </w:rPr>
              <w:br/>
              <w:t>§ 2. Sans préjudice du deuxième alinéa du présent paragraphe, lorsque l'oeuvre est le produit d'une collaboration, le droit d'auteur existe au profit de tous les ayants droit jusque septante ans après la mort du dernier co-auteur survivant.</w:t>
            </w:r>
            <w:r w:rsidRPr="00D60816">
              <w:rPr>
                <w:rFonts w:ascii="Times New Roman" w:eastAsia="Times New Roman" w:hAnsi="Times New Roman" w:cs="Times New Roman"/>
                <w:b/>
                <w:bCs/>
                <w:color w:val="000000"/>
                <w:sz w:val="24"/>
                <w:szCs w:val="24"/>
                <w:lang w:val="fr-BE"/>
              </w:rPr>
              <w:br/>
              <w:t>La durée de protection d'une oeuvre audiovisuelle expire septante ans après le décès du dernier survivant parmi les personnes suivantes : le réalisateur principal, l'auteur du scénario, l'auteur des textes et l'auteur des compositions musicales avec ou sans paroles spécialement réalisées pour l'oeuvre.</w:t>
            </w:r>
            <w:r w:rsidRPr="00D60816">
              <w:rPr>
                <w:rFonts w:ascii="Times New Roman" w:eastAsia="Times New Roman" w:hAnsi="Times New Roman" w:cs="Times New Roman"/>
                <w:b/>
                <w:bCs/>
                <w:color w:val="000000"/>
                <w:sz w:val="24"/>
                <w:szCs w:val="24"/>
                <w:lang w:val="fr-BE"/>
              </w:rPr>
              <w:br/>
              <w:t>§ 3. Pour les oeuvres anonymes ou pseudonymes, la durée du droit d'auteur est de septante ans à compter du moment où l'oeuvre est licitement rendue accessible au public.</w:t>
            </w:r>
            <w:r w:rsidRPr="00D60816">
              <w:rPr>
                <w:rFonts w:ascii="Times New Roman" w:eastAsia="Times New Roman" w:hAnsi="Times New Roman" w:cs="Times New Roman"/>
                <w:b/>
                <w:bCs/>
                <w:color w:val="000000"/>
                <w:sz w:val="24"/>
                <w:szCs w:val="24"/>
                <w:lang w:val="fr-BE"/>
              </w:rPr>
              <w:br/>
              <w:t>Toutefois, lorsque le pseudonyme adopté par l'auteur ne laisse aucun doute sur son identité ou si l'auteur se fait connaître durant la période visée à l'alinéa précédent, la durée de protection de l'oeuvre est celle indiquée au § 1er.</w:t>
            </w:r>
            <w:r w:rsidRPr="00D60816">
              <w:rPr>
                <w:rFonts w:ascii="Times New Roman" w:eastAsia="Times New Roman" w:hAnsi="Times New Roman" w:cs="Times New Roman"/>
                <w:b/>
                <w:bCs/>
                <w:color w:val="000000"/>
                <w:sz w:val="24"/>
                <w:szCs w:val="24"/>
                <w:lang w:val="fr-BE"/>
              </w:rPr>
              <w:br/>
              <w:t>(Dans le cas d'oeuvres anonymes ou pseudonymes qui n'ont pas été licitement rendues accessibles au public durant les septante ans qui ont suivi leur création, la protection prend fin à l'expiration de ce délai.) &lt;L 1995-04-03/41, art. 1, 002; En vigueur : 09-05-1995&gt;</w:t>
            </w:r>
            <w:r w:rsidRPr="00D60816">
              <w:rPr>
                <w:rFonts w:ascii="Times New Roman" w:eastAsia="Times New Roman" w:hAnsi="Times New Roman" w:cs="Times New Roman"/>
                <w:b/>
                <w:bCs/>
                <w:color w:val="000000"/>
                <w:sz w:val="24"/>
                <w:szCs w:val="24"/>
                <w:lang w:val="fr-BE"/>
              </w:rPr>
              <w:br/>
              <w:t>§ 4. Lorsqu'une oeuvre est publiée par volumes, parties, fascicules, numéros ou épisodes et que le délai de septante ans commence à courir à partir du moment où l'oeuvre est rendue accessible au public, la durée de protection court pour chaque élément pris séparément.</w:t>
            </w:r>
            <w:r w:rsidRPr="00D60816">
              <w:rPr>
                <w:rFonts w:ascii="Times New Roman" w:eastAsia="Times New Roman" w:hAnsi="Times New Roman" w:cs="Times New Roman"/>
                <w:b/>
                <w:bCs/>
                <w:color w:val="000000"/>
                <w:sz w:val="24"/>
                <w:szCs w:val="24"/>
                <w:lang w:val="fr-BE"/>
              </w:rPr>
              <w:br/>
              <w:t>§ 5. La durée de protection des photographies qui sont originales, en ce sens qu'elles sont une création intellectuelle propre à leur auteur, est déterminée conformément aux paragraphes précédents.</w:t>
            </w:r>
            <w:r w:rsidRPr="00D60816">
              <w:rPr>
                <w:rFonts w:ascii="Times New Roman" w:eastAsia="Times New Roman" w:hAnsi="Times New Roman" w:cs="Times New Roman"/>
                <w:b/>
                <w:bCs/>
                <w:color w:val="000000"/>
                <w:sz w:val="24"/>
                <w:szCs w:val="24"/>
                <w:lang w:val="fr-BE"/>
              </w:rPr>
              <w:br/>
              <w:t>§ 6. Toute personne qui après l'expiration de la protection par le droit d'auteur publie licitement ou communique licitement au public pour la première fois une oeuvre non publiée auparavant, bénéficie d'une protection équivalente à celle des droits patrimoniaux de l'auteur. La durée de protection de ces droits est de vingt-cinq ans à compter du moment où, pour la première fois, l'oeuvre a été publiée licitement ou communiquée licitement au public.</w:t>
            </w:r>
            <w:r w:rsidRPr="00D60816">
              <w:rPr>
                <w:rFonts w:ascii="Times New Roman" w:eastAsia="Times New Roman" w:hAnsi="Times New Roman" w:cs="Times New Roman"/>
                <w:b/>
                <w:bCs/>
                <w:color w:val="000000"/>
                <w:sz w:val="24"/>
                <w:szCs w:val="24"/>
                <w:lang w:val="fr-BE"/>
              </w:rPr>
              <w:br/>
              <w:t>§ 7. Les durées indiquées dans le présent article sont calculées à partir du 1er janvier de l'année qui suit le fait générateur.</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2" w:name="Art.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42"/>
            <w:r w:rsidRPr="00D60816">
              <w:rPr>
                <w:rFonts w:ascii="Times New Roman" w:eastAsia="Times New Roman" w:hAnsi="Times New Roman" w:cs="Times New Roman"/>
                <w:b/>
                <w:bCs/>
                <w:color w:val="000000"/>
                <w:sz w:val="24"/>
                <w:szCs w:val="24"/>
                <w:lang w:val="fr-BE"/>
              </w:rPr>
              <w:t xml:space="preserve"> </w:t>
            </w:r>
            <w:hyperlink r:id="rId31" w:anchor="Art.4" w:history="1">
              <w:r w:rsidRPr="00D60816">
                <w:rPr>
                  <w:rFonts w:ascii="Times New Roman" w:eastAsia="Times New Roman" w:hAnsi="Times New Roman" w:cs="Times New Roman"/>
                  <w:b/>
                  <w:bCs/>
                  <w:color w:val="0000FF"/>
                  <w:sz w:val="24"/>
                  <w:szCs w:val="24"/>
                  <w:u w:val="single"/>
                  <w:lang w:val="fr-BE"/>
                </w:rPr>
                <w:t>3</w:t>
              </w:r>
            </w:hyperlink>
            <w:r w:rsidRPr="00D60816">
              <w:rPr>
                <w:rFonts w:ascii="Times New Roman" w:eastAsia="Times New Roman" w:hAnsi="Times New Roman" w:cs="Times New Roman"/>
                <w:b/>
                <w:bCs/>
                <w:color w:val="000000"/>
                <w:sz w:val="24"/>
                <w:szCs w:val="24"/>
                <w:lang w:val="fr-BE"/>
              </w:rPr>
              <w:t>. § 1. Les droits patrimoniaux sont mobiliers, cessibles et transmissibles, en tout ou en partie, conformément aux règles du Code civil. Ils peuvent notamment faire l'objet d'une aliénation ou d'une licence simple ou exclusive.</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lastRenderedPageBreak/>
              <w:t>A l'égard de l'auteur, tous les contrats se prouvent par écrit.</w:t>
            </w:r>
            <w:r w:rsidRPr="00D60816">
              <w:rPr>
                <w:rFonts w:ascii="Times New Roman" w:eastAsia="Times New Roman" w:hAnsi="Times New Roman" w:cs="Times New Roman"/>
                <w:b/>
                <w:bCs/>
                <w:color w:val="000000"/>
                <w:sz w:val="24"/>
                <w:szCs w:val="24"/>
                <w:lang w:val="fr-BE"/>
              </w:rPr>
              <w:br/>
              <w:t>Les dispositions contractuelles relatives au droit d'auteur et à ses modes d'exploitation sont de stricte interprétation. La cession de l'objet qui incorpore une oeuvre n'emporte par le droit d'exploiter celle-ci; l'auteur aura accès à son oeuvre dans une mesure raisonnable pour l'exercice de ses droits patrimoniaux.</w:t>
            </w:r>
            <w:r w:rsidRPr="00D60816">
              <w:rPr>
                <w:rFonts w:ascii="Times New Roman" w:eastAsia="Times New Roman" w:hAnsi="Times New Roman" w:cs="Times New Roman"/>
                <w:b/>
                <w:bCs/>
                <w:color w:val="000000"/>
                <w:sz w:val="24"/>
                <w:szCs w:val="24"/>
                <w:lang w:val="fr-BE"/>
              </w:rPr>
              <w:br/>
              <w:t>Pour chaque mode d'exploitation, la rémunération de l'auteur, l'étendue et la durée de la cession doivent être déterminées expressément.</w:t>
            </w:r>
            <w:r w:rsidRPr="00D60816">
              <w:rPr>
                <w:rFonts w:ascii="Times New Roman" w:eastAsia="Times New Roman" w:hAnsi="Times New Roman" w:cs="Times New Roman"/>
                <w:b/>
                <w:bCs/>
                <w:color w:val="000000"/>
                <w:sz w:val="24"/>
                <w:szCs w:val="24"/>
                <w:lang w:val="fr-BE"/>
              </w:rPr>
              <w:br/>
              <w:t>Le cessionnaire est tenu d'assurer l'exploitation de l'oeuvre conformément aux usages honnêtes de la profession.</w:t>
            </w:r>
            <w:r w:rsidRPr="00D60816">
              <w:rPr>
                <w:rFonts w:ascii="Times New Roman" w:eastAsia="Times New Roman" w:hAnsi="Times New Roman" w:cs="Times New Roman"/>
                <w:b/>
                <w:bCs/>
                <w:color w:val="000000"/>
                <w:sz w:val="24"/>
                <w:szCs w:val="24"/>
                <w:lang w:val="fr-BE"/>
              </w:rPr>
              <w:br/>
              <w:t>Nonobstant toute disposition contraire, la cession des droits concernant des formes d'exploitation encore inconnues est nulle.</w:t>
            </w:r>
            <w:r w:rsidRPr="00D60816">
              <w:rPr>
                <w:rFonts w:ascii="Times New Roman" w:eastAsia="Times New Roman" w:hAnsi="Times New Roman" w:cs="Times New Roman"/>
                <w:b/>
                <w:bCs/>
                <w:color w:val="000000"/>
                <w:sz w:val="24"/>
                <w:szCs w:val="24"/>
                <w:lang w:val="fr-BE"/>
              </w:rPr>
              <w:br/>
              <w:t>§ 2. La cession des droits patrimoniaux relatifs à des oeuvres futures n'est valable que pour un temps limité et pour autant que les genres des oeuvres sur lesquelles porte la cession soient déterminés.</w:t>
            </w:r>
            <w:r w:rsidRPr="00D60816">
              <w:rPr>
                <w:rFonts w:ascii="Times New Roman" w:eastAsia="Times New Roman" w:hAnsi="Times New Roman" w:cs="Times New Roman"/>
                <w:b/>
                <w:bCs/>
                <w:color w:val="000000"/>
                <w:sz w:val="24"/>
                <w:szCs w:val="24"/>
                <w:lang w:val="fr-BE"/>
              </w:rPr>
              <w:br/>
              <w:t>§ 3. Lorsque des oeuvres sont créées par un auteur en exécution d'un contrat de travail ou d'un statut, les droits patrimoniaux peuvent être cédés à l'employeur pour autant que la cession des droits soit expressément prévue et que la création de l'oeuvre entre dans le champ du contrat ou du statut.</w:t>
            </w:r>
            <w:r w:rsidRPr="00D60816">
              <w:rPr>
                <w:rFonts w:ascii="Times New Roman" w:eastAsia="Times New Roman" w:hAnsi="Times New Roman" w:cs="Times New Roman"/>
                <w:b/>
                <w:bCs/>
                <w:color w:val="000000"/>
                <w:sz w:val="24"/>
                <w:szCs w:val="24"/>
                <w:lang w:val="fr-BE"/>
              </w:rPr>
              <w:br/>
              <w:t>Lorsque des oeuvres sont créées par un auteur en exécution d'un contrat de commande, les droits patrimoniaux peuvent être cédés à celui qui a passé la commande pour autant que l'activité de ce dernier relève de l'industrie non culturelle ou de la publicité, que l'oeuvre soit destinée à cette activité et que la cession des droits soit expressément prévue.</w:t>
            </w:r>
            <w:r w:rsidRPr="00D60816">
              <w:rPr>
                <w:rFonts w:ascii="Times New Roman" w:eastAsia="Times New Roman" w:hAnsi="Times New Roman" w:cs="Times New Roman"/>
                <w:b/>
                <w:bCs/>
                <w:color w:val="000000"/>
                <w:sz w:val="24"/>
                <w:szCs w:val="24"/>
                <w:lang w:val="fr-BE"/>
              </w:rPr>
              <w:br/>
              <w:t>Dans ces cas, le § 1er, alinéas 4 à 6, et le § 2 ne s'appliquent pas.</w:t>
            </w:r>
            <w:r w:rsidRPr="00D60816">
              <w:rPr>
                <w:rFonts w:ascii="Times New Roman" w:eastAsia="Times New Roman" w:hAnsi="Times New Roman" w:cs="Times New Roman"/>
                <w:b/>
                <w:bCs/>
                <w:color w:val="000000"/>
                <w:sz w:val="24"/>
                <w:szCs w:val="24"/>
                <w:lang w:val="fr-BE"/>
              </w:rPr>
              <w:br/>
              <w:t>La clause qui confère au cessionnaire d'un droit d'auteur le droit d'exploiter l'oeuvre sous (une forme inconnue) à la date du contrat ou de l'engagement sous statut doit être expresse et stipuler une participation au profit généré par cette exploitation. (Err. MB 22-11-1994, pp. 28832-5)</w:t>
            </w:r>
            <w:r w:rsidRPr="00D60816">
              <w:rPr>
                <w:rFonts w:ascii="Times New Roman" w:eastAsia="Times New Roman" w:hAnsi="Times New Roman" w:cs="Times New Roman"/>
                <w:b/>
                <w:bCs/>
                <w:color w:val="000000"/>
                <w:sz w:val="24"/>
                <w:szCs w:val="24"/>
                <w:lang w:val="fr-BE"/>
              </w:rPr>
              <w:br/>
              <w:t>Des accords collectifs peuvent déterminer l'étendue et les modalités du transfert.</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3" w:name="Art.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43"/>
            <w:r w:rsidRPr="00D60816">
              <w:rPr>
                <w:rFonts w:ascii="Times New Roman" w:eastAsia="Times New Roman" w:hAnsi="Times New Roman" w:cs="Times New Roman"/>
                <w:b/>
                <w:bCs/>
                <w:color w:val="000000"/>
                <w:sz w:val="24"/>
                <w:szCs w:val="24"/>
                <w:lang w:val="fr-BE"/>
              </w:rPr>
              <w:t xml:space="preserve"> </w:t>
            </w:r>
            <w:hyperlink r:id="rId32" w:anchor="Art.5" w:history="1">
              <w:r w:rsidRPr="00D60816">
                <w:rPr>
                  <w:rFonts w:ascii="Times New Roman" w:eastAsia="Times New Roman" w:hAnsi="Times New Roman" w:cs="Times New Roman"/>
                  <w:b/>
                  <w:bCs/>
                  <w:color w:val="0000FF"/>
                  <w:sz w:val="24"/>
                  <w:szCs w:val="24"/>
                  <w:u w:val="single"/>
                  <w:lang w:val="fr-BE"/>
                </w:rPr>
                <w:t>4</w:t>
              </w:r>
            </w:hyperlink>
            <w:r w:rsidRPr="00D60816">
              <w:rPr>
                <w:rFonts w:ascii="Times New Roman" w:eastAsia="Times New Roman" w:hAnsi="Times New Roman" w:cs="Times New Roman"/>
                <w:b/>
                <w:bCs/>
                <w:color w:val="000000"/>
                <w:sz w:val="24"/>
                <w:szCs w:val="24"/>
                <w:lang w:val="fr-BE"/>
              </w:rPr>
              <w:t>. Lorsque le droit d'auteur est indivis, l'exercice de ce droit est réglé par les conventions. A défaut de conventions, aucun des auteurs ne peut l'exercer isolément, sauf aux tribunaux à se prononcer en cas de désaccord.</w:t>
            </w:r>
            <w:r w:rsidRPr="00D60816">
              <w:rPr>
                <w:rFonts w:ascii="Times New Roman" w:eastAsia="Times New Roman" w:hAnsi="Times New Roman" w:cs="Times New Roman"/>
                <w:b/>
                <w:bCs/>
                <w:color w:val="000000"/>
                <w:sz w:val="24"/>
                <w:szCs w:val="24"/>
                <w:lang w:val="fr-BE"/>
              </w:rPr>
              <w:br/>
              <w:t>Toutefois, chacun des auteurs reste libre de poursuivre, en son nom et sans l'intervention des autres, l'atteinte qui serait portée au droit d'auteur et de réclamer des dommages et intérêts pour sa part.</w:t>
            </w:r>
            <w:r w:rsidRPr="00D60816">
              <w:rPr>
                <w:rFonts w:ascii="Times New Roman" w:eastAsia="Times New Roman" w:hAnsi="Times New Roman" w:cs="Times New Roman"/>
                <w:b/>
                <w:bCs/>
                <w:color w:val="000000"/>
                <w:sz w:val="24"/>
                <w:szCs w:val="24"/>
                <w:lang w:val="fr-BE"/>
              </w:rPr>
              <w:br/>
              <w:t>Les tribunaux pourront toujours subordonner l'autorisation de publier l'oeuvre aux mesures qu'ils jugeront utiles de prescrire; ils pourront décider à la demande de l'auteur opposant, que celui-ci ne participera ni aux frais, ni aux bénéfices de l'exploitation ou que son nom ne figurera pas sur l'oeuvre.</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4" w:name="Art.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44"/>
            <w:r w:rsidRPr="00D60816">
              <w:rPr>
                <w:rFonts w:ascii="Times New Roman" w:eastAsia="Times New Roman" w:hAnsi="Times New Roman" w:cs="Times New Roman"/>
                <w:b/>
                <w:bCs/>
                <w:color w:val="000000"/>
                <w:sz w:val="24"/>
                <w:szCs w:val="24"/>
                <w:lang w:val="fr-BE"/>
              </w:rPr>
              <w:t xml:space="preserve"> </w:t>
            </w:r>
            <w:hyperlink r:id="rId33" w:anchor="Art.6" w:history="1">
              <w:r w:rsidRPr="00D60816">
                <w:rPr>
                  <w:rFonts w:ascii="Times New Roman" w:eastAsia="Times New Roman" w:hAnsi="Times New Roman" w:cs="Times New Roman"/>
                  <w:b/>
                  <w:bCs/>
                  <w:color w:val="0000FF"/>
                  <w:sz w:val="24"/>
                  <w:szCs w:val="24"/>
                  <w:u w:val="single"/>
                  <w:lang w:val="fr-BE"/>
                </w:rPr>
                <w:t>5</w:t>
              </w:r>
            </w:hyperlink>
            <w:r w:rsidRPr="00D60816">
              <w:rPr>
                <w:rFonts w:ascii="Times New Roman" w:eastAsia="Times New Roman" w:hAnsi="Times New Roman" w:cs="Times New Roman"/>
                <w:b/>
                <w:bCs/>
                <w:color w:val="000000"/>
                <w:sz w:val="24"/>
                <w:szCs w:val="24"/>
                <w:lang w:val="fr-BE"/>
              </w:rPr>
              <w:t>. Lorsqu'il s'agit d'une oeuvre de collaboration où la contribution des auteurs peut être individualisée, ces auteurs ne peuvent, sauf convention contraire, traiter de leurs oeuvres avec des collaborateurs nouveaux.</w:t>
            </w:r>
            <w:r w:rsidRPr="00D60816">
              <w:rPr>
                <w:rFonts w:ascii="Times New Roman" w:eastAsia="Times New Roman" w:hAnsi="Times New Roman" w:cs="Times New Roman"/>
                <w:b/>
                <w:bCs/>
                <w:color w:val="000000"/>
                <w:sz w:val="24"/>
                <w:szCs w:val="24"/>
                <w:lang w:val="fr-BE"/>
              </w:rPr>
              <w:br/>
              <w:t>Néanmoins, ils auront le droit d'exploiter isolément leur contribution, pour autant que cette exploitation ne porte pas préjudice à l'oeuvre commune.</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5" w:name="Art.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45"/>
            <w:r w:rsidRPr="00D60816">
              <w:rPr>
                <w:rFonts w:ascii="Times New Roman" w:eastAsia="Times New Roman" w:hAnsi="Times New Roman" w:cs="Times New Roman"/>
                <w:b/>
                <w:bCs/>
                <w:color w:val="000000"/>
                <w:sz w:val="24"/>
                <w:szCs w:val="24"/>
                <w:lang w:val="fr-BE"/>
              </w:rPr>
              <w:t xml:space="preserve"> </w:t>
            </w:r>
            <w:hyperlink r:id="rId34" w:anchor="Art.7" w:history="1">
              <w:r w:rsidRPr="00D60816">
                <w:rPr>
                  <w:rFonts w:ascii="Times New Roman" w:eastAsia="Times New Roman" w:hAnsi="Times New Roman" w:cs="Times New Roman"/>
                  <w:b/>
                  <w:bCs/>
                  <w:color w:val="0000FF"/>
                  <w:sz w:val="24"/>
                  <w:szCs w:val="24"/>
                  <w:u w:val="single"/>
                  <w:lang w:val="fr-BE"/>
                </w:rPr>
                <w:t>6</w:t>
              </w:r>
            </w:hyperlink>
            <w:r w:rsidRPr="00D60816">
              <w:rPr>
                <w:rFonts w:ascii="Times New Roman" w:eastAsia="Times New Roman" w:hAnsi="Times New Roman" w:cs="Times New Roman"/>
                <w:b/>
                <w:bCs/>
                <w:color w:val="000000"/>
                <w:sz w:val="24"/>
                <w:szCs w:val="24"/>
                <w:lang w:val="fr-BE"/>
              </w:rPr>
              <w:t>. Le titulaire originaire du droit d'auteur est la personne physique qui a créé l'oeuvre.</w:t>
            </w:r>
            <w:r w:rsidRPr="00D60816">
              <w:rPr>
                <w:rFonts w:ascii="Times New Roman" w:eastAsia="Times New Roman" w:hAnsi="Times New Roman" w:cs="Times New Roman"/>
                <w:b/>
                <w:bCs/>
                <w:color w:val="000000"/>
                <w:sz w:val="24"/>
                <w:szCs w:val="24"/>
                <w:lang w:val="fr-BE"/>
              </w:rPr>
              <w:br/>
              <w:t xml:space="preserve">(Est présumé auteur, sauf preuve contraire, quiconque apparaît comme tel sur l'oeuvre, </w:t>
            </w:r>
            <w:r w:rsidRPr="00D60816">
              <w:rPr>
                <w:rFonts w:ascii="Times New Roman" w:eastAsia="Times New Roman" w:hAnsi="Times New Roman" w:cs="Times New Roman"/>
                <w:b/>
                <w:bCs/>
                <w:color w:val="000000"/>
                <w:sz w:val="24"/>
                <w:szCs w:val="24"/>
                <w:lang w:val="fr-BE"/>
              </w:rPr>
              <w:lastRenderedPageBreak/>
              <w:t xml:space="preserve">sur une reproduction de l'oeuvre, ou en relation avec une communication au public de celle-ci, du fait de la mention de son nom ou d'un sigle permettant de l'identifier.) &lt;L </w:t>
            </w:r>
            <w:hyperlink r:id="rId35" w:tgtFrame="_blank" w:history="1">
              <w:r w:rsidRPr="00D60816">
                <w:rPr>
                  <w:rFonts w:ascii="Times New Roman" w:eastAsia="Times New Roman" w:hAnsi="Times New Roman" w:cs="Times New Roman"/>
                  <w:b/>
                  <w:bCs/>
                  <w:color w:val="0000FF"/>
                  <w:sz w:val="24"/>
                  <w:szCs w:val="24"/>
                  <w:u w:val="single"/>
                  <w:lang w:val="fr-BE"/>
                </w:rPr>
                <w:t>2007-05-09/30</w:t>
              </w:r>
            </w:hyperlink>
            <w:r w:rsidRPr="00D60816">
              <w:rPr>
                <w:rFonts w:ascii="Times New Roman" w:eastAsia="Times New Roman" w:hAnsi="Times New Roman" w:cs="Times New Roman"/>
                <w:b/>
                <w:bCs/>
                <w:color w:val="000000"/>
                <w:sz w:val="24"/>
                <w:szCs w:val="24"/>
                <w:lang w:val="fr-BE"/>
              </w:rPr>
              <w:t>, art. 9, 009; En vigueur : 10-05-2007&gt;</w:t>
            </w:r>
            <w:r w:rsidRPr="00D60816">
              <w:rPr>
                <w:rFonts w:ascii="Times New Roman" w:eastAsia="Times New Roman" w:hAnsi="Times New Roman" w:cs="Times New Roman"/>
                <w:b/>
                <w:bCs/>
                <w:color w:val="000000"/>
                <w:sz w:val="24"/>
                <w:szCs w:val="24"/>
                <w:lang w:val="fr-BE"/>
              </w:rPr>
              <w:br/>
              <w:t>L'éditeur d'un ouvrage anonyme ou pseudonyme est réputé, à l'égard des tiers, en être l'auteur.</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6" w:name="Art.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46"/>
            <w:r w:rsidRPr="00D60816">
              <w:rPr>
                <w:rFonts w:ascii="Times New Roman" w:eastAsia="Times New Roman" w:hAnsi="Times New Roman" w:cs="Times New Roman"/>
                <w:b/>
                <w:bCs/>
                <w:color w:val="000000"/>
                <w:sz w:val="24"/>
                <w:szCs w:val="24"/>
                <w:lang w:val="fr-BE"/>
              </w:rPr>
              <w:t xml:space="preserve"> </w:t>
            </w:r>
            <w:hyperlink r:id="rId36" w:anchor="LNK0003" w:history="1">
              <w:r w:rsidRPr="00D60816">
                <w:rPr>
                  <w:rFonts w:ascii="Times New Roman" w:eastAsia="Times New Roman" w:hAnsi="Times New Roman" w:cs="Times New Roman"/>
                  <w:b/>
                  <w:bCs/>
                  <w:color w:val="0000FF"/>
                  <w:sz w:val="24"/>
                  <w:szCs w:val="24"/>
                  <w:u w:val="single"/>
                  <w:lang w:val="fr-BE"/>
                </w:rPr>
                <w:t>7</w:t>
              </w:r>
            </w:hyperlink>
            <w:r w:rsidRPr="00D60816">
              <w:rPr>
                <w:rFonts w:ascii="Times New Roman" w:eastAsia="Times New Roman" w:hAnsi="Times New Roman" w:cs="Times New Roman"/>
                <w:b/>
                <w:bCs/>
                <w:color w:val="000000"/>
                <w:sz w:val="24"/>
                <w:szCs w:val="24"/>
                <w:lang w:val="fr-BE"/>
              </w:rPr>
              <w:t>. Après le décès de l'auteur, les droits déterminés à l'article 1er, § 1er, sont exercés, pendant la durée de protection du droit d'auteur, par ses héritiers ou légataires, à moins que l'auteur ne les ait attribués à une personne déterminée, compte tenu de la réserve légale qui revient aux héritiers.</w:t>
            </w:r>
            <w:r w:rsidRPr="00D60816">
              <w:rPr>
                <w:rFonts w:ascii="Times New Roman" w:eastAsia="Times New Roman" w:hAnsi="Times New Roman" w:cs="Times New Roman"/>
                <w:b/>
                <w:bCs/>
                <w:color w:val="000000"/>
                <w:sz w:val="24"/>
                <w:szCs w:val="24"/>
                <w:lang w:val="fr-BE"/>
              </w:rPr>
              <w:br/>
              <w:t>Après le décès de l'auteur, les droits déterminés à l'article 1er, § 2, sont exercés par ses héritiers ou légataires, à moins qu'il n'ait désigné une personne à cet effet.</w:t>
            </w:r>
            <w:r w:rsidRPr="00D60816">
              <w:rPr>
                <w:rFonts w:ascii="Times New Roman" w:eastAsia="Times New Roman" w:hAnsi="Times New Roman" w:cs="Times New Roman"/>
                <w:b/>
                <w:bCs/>
                <w:color w:val="000000"/>
                <w:sz w:val="24"/>
                <w:szCs w:val="24"/>
                <w:lang w:val="fr-BE"/>
              </w:rPr>
              <w:br/>
              <w:t>En cas de désaccord, il est procédé comme prévu à l'article 4.</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7" w:name="LNK000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"LNKR0003"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2.</w:t>
            </w:r>
            <w:r w:rsidRPr="00D60816">
              <w:rPr>
                <w:rFonts w:ascii="Times New Roman" w:eastAsia="Times New Roman" w:hAnsi="Times New Roman" w:cs="Times New Roman"/>
                <w:b/>
                <w:bCs/>
                <w:color w:val="000000"/>
                <w:sz w:val="24"/>
                <w:szCs w:val="24"/>
              </w:rPr>
              <w:fldChar w:fldCharType="end"/>
            </w:r>
            <w:bookmarkEnd w:id="47"/>
            <w:r w:rsidRPr="00D60816">
              <w:rPr>
                <w:rFonts w:ascii="Times New Roman" w:eastAsia="Times New Roman" w:hAnsi="Times New Roman" w:cs="Times New Roman"/>
                <w:b/>
                <w:bCs/>
                <w:color w:val="000000"/>
                <w:sz w:val="24"/>
                <w:szCs w:val="24"/>
                <w:lang w:val="fr-BE"/>
              </w:rPr>
              <w:t xml:space="preserve"> - Dispositions particulières aux oeuvres littéraires.</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8" w:name="Art.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48"/>
            <w:r w:rsidRPr="00D60816">
              <w:rPr>
                <w:rFonts w:ascii="Times New Roman" w:eastAsia="Times New Roman" w:hAnsi="Times New Roman" w:cs="Times New Roman"/>
                <w:b/>
                <w:bCs/>
                <w:color w:val="000000"/>
                <w:sz w:val="24"/>
                <w:szCs w:val="24"/>
                <w:lang w:val="fr-BE"/>
              </w:rPr>
              <w:t xml:space="preserve"> </w:t>
            </w:r>
            <w:hyperlink r:id="rId37" w:anchor="LNK0004" w:history="1">
              <w:r w:rsidRPr="00D60816">
                <w:rPr>
                  <w:rFonts w:ascii="Times New Roman" w:eastAsia="Times New Roman" w:hAnsi="Times New Roman" w:cs="Times New Roman"/>
                  <w:b/>
                  <w:bCs/>
                  <w:color w:val="0000FF"/>
                  <w:sz w:val="24"/>
                  <w:szCs w:val="24"/>
                  <w:u w:val="single"/>
                  <w:lang w:val="fr-BE"/>
                </w:rPr>
                <w:t>8</w:t>
              </w:r>
            </w:hyperlink>
            <w:r w:rsidRPr="00D60816">
              <w:rPr>
                <w:rFonts w:ascii="Times New Roman" w:eastAsia="Times New Roman" w:hAnsi="Times New Roman" w:cs="Times New Roman"/>
                <w:b/>
                <w:bCs/>
                <w:color w:val="000000"/>
                <w:sz w:val="24"/>
                <w:szCs w:val="24"/>
                <w:lang w:val="fr-BE"/>
              </w:rPr>
              <w:t>. § 1. Par oeuvres littéraires, on entend les écrits de tout genre, ainsi que les leçons, conférences, discours, sermons ou toute autre manifestation orale de la pensée.</w:t>
            </w:r>
            <w:r w:rsidRPr="00D60816">
              <w:rPr>
                <w:rFonts w:ascii="Times New Roman" w:eastAsia="Times New Roman" w:hAnsi="Times New Roman" w:cs="Times New Roman"/>
                <w:b/>
                <w:bCs/>
                <w:color w:val="000000"/>
                <w:sz w:val="24"/>
                <w:szCs w:val="24"/>
                <w:lang w:val="fr-BE"/>
              </w:rPr>
              <w:br/>
              <w:t>Les discours prononcés dans les assemblées délibérantes, dans les audiences publiques des juridictions ou dans les réunions politiques, peuvent être librement reproduits et communiqués au public, mais à l'auteur seul appartient le droit de les tirer à part.</w:t>
            </w:r>
            <w:r w:rsidRPr="00D60816">
              <w:rPr>
                <w:rFonts w:ascii="Times New Roman" w:eastAsia="Times New Roman" w:hAnsi="Times New Roman" w:cs="Times New Roman"/>
                <w:b/>
                <w:bCs/>
                <w:color w:val="000000"/>
                <w:sz w:val="24"/>
                <w:szCs w:val="24"/>
                <w:lang w:val="fr-BE"/>
              </w:rPr>
              <w:br/>
              <w:t>§ 2. Les actes officiels de l'autorité ne donnent pas lieu au droit d'auteur.</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49" w:name="LNK000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"LNKR0004"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Section 3.</w:t>
            </w:r>
            <w:r w:rsidRPr="00D60816">
              <w:rPr>
                <w:rFonts w:ascii="Times New Roman" w:eastAsia="Times New Roman" w:hAnsi="Times New Roman" w:cs="Times New Roman"/>
                <w:b/>
                <w:bCs/>
                <w:color w:val="000000"/>
                <w:sz w:val="24"/>
                <w:szCs w:val="24"/>
              </w:rPr>
              <w:fldChar w:fldCharType="end"/>
            </w:r>
            <w:bookmarkEnd w:id="49"/>
            <w:r w:rsidRPr="00D60816">
              <w:rPr>
                <w:rFonts w:ascii="Times New Roman" w:eastAsia="Times New Roman" w:hAnsi="Times New Roman" w:cs="Times New Roman"/>
                <w:b/>
                <w:bCs/>
                <w:color w:val="000000"/>
                <w:sz w:val="24"/>
                <w:szCs w:val="24"/>
                <w:lang w:val="fr-BE"/>
              </w:rPr>
              <w:t xml:space="preserve"> - (Dispositions particulières aux oeuvres d'art graphique ou plastique.) &lt;L </w:t>
            </w:r>
            <w:hyperlink r:id="rId38"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art. 2, 007; En vigueur : 01-11-2007&gt;</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50" w:name="Art.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50"/>
            <w:r w:rsidRPr="00D60816">
              <w:rPr>
                <w:rFonts w:ascii="Times New Roman" w:eastAsia="Times New Roman" w:hAnsi="Times New Roman" w:cs="Times New Roman"/>
                <w:b/>
                <w:bCs/>
                <w:color w:val="000000"/>
                <w:sz w:val="24"/>
                <w:szCs w:val="24"/>
                <w:lang w:val="fr-BE"/>
              </w:rPr>
              <w:t xml:space="preserve"> </w:t>
            </w:r>
            <w:hyperlink r:id="rId39" w:anchor="Art.10" w:history="1">
              <w:r w:rsidRPr="00D60816">
                <w:rPr>
                  <w:rFonts w:ascii="Times New Roman" w:eastAsia="Times New Roman" w:hAnsi="Times New Roman" w:cs="Times New Roman"/>
                  <w:b/>
                  <w:bCs/>
                  <w:color w:val="0000FF"/>
                  <w:sz w:val="24"/>
                  <w:szCs w:val="24"/>
                  <w:u w:val="single"/>
                  <w:lang w:val="fr-BE"/>
                </w:rPr>
                <w:t>9</w:t>
              </w:r>
            </w:hyperlink>
            <w:r w:rsidRPr="00D60816">
              <w:rPr>
                <w:rFonts w:ascii="Times New Roman" w:eastAsia="Times New Roman" w:hAnsi="Times New Roman" w:cs="Times New Roman"/>
                <w:b/>
                <w:bCs/>
                <w:color w:val="000000"/>
                <w:sz w:val="24"/>
                <w:szCs w:val="24"/>
                <w:lang w:val="fr-BE"/>
              </w:rPr>
              <w:t xml:space="preserve">. Sauf convention contraire, la cession d'une (oeuvre d'art plastique ou graphique) emporte au profit de l'acquéreur la cession du droit de l'exposer telle quelle, dans des conditions non préjudiciables à l'honneur ou à la réputation de l'auteur, mais non la cession des autres droits de l'auteur. &lt;L </w:t>
            </w:r>
            <w:hyperlink r:id="rId40"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art. 3, 1°, 007; En vigueur : 01-11-2007&gt;</w:t>
            </w:r>
            <w:r w:rsidRPr="00D60816">
              <w:rPr>
                <w:rFonts w:ascii="Times New Roman" w:eastAsia="Times New Roman" w:hAnsi="Times New Roman" w:cs="Times New Roman"/>
                <w:b/>
                <w:bCs/>
                <w:color w:val="000000"/>
                <w:sz w:val="24"/>
                <w:szCs w:val="24"/>
                <w:lang w:val="fr-BE"/>
              </w:rPr>
              <w:br/>
              <w:t xml:space="preserve">Sauf convention ou usages contraires, la cession d'une (oeuvre d'art plastique ou graphique) emporte l'interdiction d'en réaliser d'autres exemplaires identiques. &lt;L </w:t>
            </w:r>
            <w:hyperlink r:id="rId41"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art. 3, 2°, 007; En vigueur : 01-11-2007&gt;</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51" w:name="Art.1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51"/>
            <w:r w:rsidRPr="00D60816">
              <w:rPr>
                <w:rFonts w:ascii="Times New Roman" w:eastAsia="Times New Roman" w:hAnsi="Times New Roman" w:cs="Times New Roman"/>
                <w:b/>
                <w:bCs/>
                <w:color w:val="000000"/>
                <w:sz w:val="24"/>
                <w:szCs w:val="24"/>
                <w:lang w:val="fr-BE"/>
              </w:rPr>
              <w:t xml:space="preserve"> </w:t>
            </w:r>
            <w:hyperlink r:id="rId42" w:anchor="Art.11" w:history="1">
              <w:r w:rsidRPr="00D60816">
                <w:rPr>
                  <w:rFonts w:ascii="Times New Roman" w:eastAsia="Times New Roman" w:hAnsi="Times New Roman" w:cs="Times New Roman"/>
                  <w:b/>
                  <w:bCs/>
                  <w:color w:val="0000FF"/>
                  <w:sz w:val="24"/>
                  <w:szCs w:val="24"/>
                  <w:u w:val="single"/>
                  <w:lang w:val="fr-BE"/>
                </w:rPr>
                <w:t>10</w:t>
              </w:r>
            </w:hyperlink>
            <w:r w:rsidRPr="00D60816">
              <w:rPr>
                <w:rFonts w:ascii="Times New Roman" w:eastAsia="Times New Roman" w:hAnsi="Times New Roman" w:cs="Times New Roman"/>
                <w:b/>
                <w:bCs/>
                <w:color w:val="000000"/>
                <w:sz w:val="24"/>
                <w:szCs w:val="24"/>
                <w:lang w:val="fr-BE"/>
              </w:rPr>
              <w:t>. Ni l'auteur, ni le propriétaire d'un portrait, ni tout autre possesseur ou détenteur d'un portrait n'a le droit de le reproduire ou de le communiquer au public sans l'assentiment de la personne représentée ou celui de ses ayants droit pendant vingt ans à partir de son décès.</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52" w:name="Art.1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"Art.10"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52"/>
            <w:r w:rsidRPr="00D60816">
              <w:rPr>
                <w:rFonts w:ascii="Times New Roman" w:eastAsia="Times New Roman" w:hAnsi="Times New Roman" w:cs="Times New Roman"/>
                <w:b/>
                <w:bCs/>
                <w:color w:val="000000"/>
                <w:sz w:val="24"/>
                <w:szCs w:val="24"/>
                <w:lang w:val="fr-BE"/>
              </w:rPr>
              <w:t xml:space="preserve"> </w:t>
            </w:r>
            <w:hyperlink r:id="rId43" w:anchor="Art.12" w:history="1">
              <w:r w:rsidRPr="00D60816">
                <w:rPr>
                  <w:rFonts w:ascii="Times New Roman" w:eastAsia="Times New Roman" w:hAnsi="Times New Roman" w:cs="Times New Roman"/>
                  <w:b/>
                  <w:bCs/>
                  <w:color w:val="0000FF"/>
                  <w:sz w:val="24"/>
                  <w:szCs w:val="24"/>
                  <w:u w:val="single"/>
                  <w:lang w:val="fr-BE"/>
                </w:rPr>
                <w:t>11</w:t>
              </w:r>
            </w:hyperlink>
            <w:r w:rsidRPr="00D60816">
              <w:rPr>
                <w:rFonts w:ascii="Times New Roman" w:eastAsia="Times New Roman" w:hAnsi="Times New Roman" w:cs="Times New Roman"/>
                <w:b/>
                <w:bCs/>
                <w:color w:val="000000"/>
                <w:sz w:val="24"/>
                <w:szCs w:val="24"/>
                <w:lang w:val="fr-BE"/>
              </w:rPr>
              <w:t xml:space="preserve">. &lt;L </w:t>
            </w:r>
            <w:hyperlink r:id="rId44"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art. 4, 007; En vigueur : 01-11-2007&gt; § 1er. Pour tout acte de revente d'une oeuvre d'art originale dans lequel interviennent en tant que vendeurs, acheteurs ou intermédiaires, des professionnels du marché de l'art, après la première cession par l'auteur, il est dû à l'auteur par le vendeur un droit de suite inaliénable, auquel il ne peut être renoncé, même de façon anticipée, calculé sur le prix de revente.</w:t>
            </w:r>
            <w:r w:rsidRPr="00D60816">
              <w:rPr>
                <w:rFonts w:ascii="Times New Roman" w:eastAsia="Times New Roman" w:hAnsi="Times New Roman" w:cs="Times New Roman"/>
                <w:b/>
                <w:bCs/>
                <w:color w:val="000000"/>
                <w:sz w:val="24"/>
                <w:szCs w:val="24"/>
                <w:lang w:val="fr-BE"/>
              </w:rPr>
              <w:br/>
              <w:t>On entend par " oeuvre d'art originale ", les oeuvres d'art graphique ou plastique telles que les tableaux, les collages, les peintures, les dessins, les gravures, les estampes, les lithographies, les sculptures, les tapisseries, les céramiques, les verreries et les photographies, pour autant qu'il s'agisse de créations exécutées par l'artiste lui-même ou d'exemplaires considérés comme oeuvres d'art originales.</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lastRenderedPageBreak/>
              <w:t>Les exemplaires d'oeuvres d'art visées par la présente section, qui ont été exécutés en quantité limitée par l'artiste lui-même ou sous sa responsabilité, sont considérés comme des oeuvres d'art originales aux fins de la présente section. De tels exemplaires sont en principe numérotés ou signés, ou dûment autorisés d'une autre manière par l'artiste.</w:t>
            </w:r>
            <w:r w:rsidRPr="00D60816">
              <w:rPr>
                <w:rFonts w:ascii="Times New Roman" w:eastAsia="Times New Roman" w:hAnsi="Times New Roman" w:cs="Times New Roman"/>
                <w:b/>
                <w:bCs/>
                <w:color w:val="000000"/>
                <w:sz w:val="24"/>
                <w:szCs w:val="24"/>
                <w:lang w:val="fr-BE"/>
              </w:rPr>
              <w:br/>
              <w:t>§ 2. Le droit de suite ne s'applique toutefois pas à un acte de revente lorsque le vendeur a acquis l'oeuvre directement de l'artiste moins de trois ans avant cette revente et que le prix de revente ne dépasse pas 10.000 EUR. La charge de la preuve du respect de ces conditions incombe au vendeur.</w:t>
            </w:r>
            <w:r w:rsidRPr="00D60816">
              <w:rPr>
                <w:rFonts w:ascii="Times New Roman" w:eastAsia="Times New Roman" w:hAnsi="Times New Roman" w:cs="Times New Roman"/>
                <w:b/>
                <w:bCs/>
                <w:color w:val="000000"/>
                <w:sz w:val="24"/>
                <w:szCs w:val="24"/>
                <w:lang w:val="fr-BE"/>
              </w:rPr>
              <w:br/>
              <w:t>§ 3. Le droit de suite appartient aux héritiers et autres ayants droit des auteurs conformément aux articles 2 et 7.</w:t>
            </w:r>
            <w:r w:rsidRPr="00D60816">
              <w:rPr>
                <w:rFonts w:ascii="Times New Roman" w:eastAsia="Times New Roman" w:hAnsi="Times New Roman" w:cs="Times New Roman"/>
                <w:b/>
                <w:bCs/>
                <w:color w:val="000000"/>
                <w:sz w:val="24"/>
                <w:szCs w:val="24"/>
                <w:lang w:val="fr-BE"/>
              </w:rPr>
              <w:br/>
              <w:t>§ 4. Sans préjudice des dispositions des conventions internationales, la réciprocité s'applique au droit de suite.</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53" w:name="Art.1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"Art.11"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53"/>
            <w:r w:rsidRPr="00D60816">
              <w:rPr>
                <w:rFonts w:ascii="Times New Roman" w:eastAsia="Times New Roman" w:hAnsi="Times New Roman" w:cs="Times New Roman"/>
                <w:b/>
                <w:bCs/>
                <w:color w:val="000000"/>
                <w:sz w:val="24"/>
                <w:szCs w:val="24"/>
                <w:lang w:val="fr-BE"/>
              </w:rPr>
              <w:t xml:space="preserve"> </w:t>
            </w:r>
            <w:hyperlink r:id="rId45" w:anchor="Art.13" w:history="1">
              <w:r w:rsidRPr="00D60816">
                <w:rPr>
                  <w:rFonts w:ascii="Times New Roman" w:eastAsia="Times New Roman" w:hAnsi="Times New Roman" w:cs="Times New Roman"/>
                  <w:b/>
                  <w:bCs/>
                  <w:color w:val="0000FF"/>
                  <w:sz w:val="24"/>
                  <w:szCs w:val="24"/>
                  <w:u w:val="single"/>
                  <w:lang w:val="fr-BE"/>
                </w:rPr>
                <w:t>12</w:t>
              </w:r>
            </w:hyperlink>
            <w:r w:rsidRPr="00D60816">
              <w:rPr>
                <w:rFonts w:ascii="Times New Roman" w:eastAsia="Times New Roman" w:hAnsi="Times New Roman" w:cs="Times New Roman"/>
                <w:b/>
                <w:bCs/>
                <w:color w:val="000000"/>
                <w:sz w:val="24"/>
                <w:szCs w:val="24"/>
                <w:lang w:val="fr-BE"/>
              </w:rPr>
              <w:t xml:space="preserve">. &lt;L </w:t>
            </w:r>
            <w:hyperlink r:id="rId46"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art. 5, 007; En vigueur : 01-11-2007&gt; Le droit de suite est calculé sur le prix de vente hors taxe, pour autant que celui-ci atteigne au minimum 1.250 EUR. Afin de supprimer les disparités qui ont des effets négatifs sur le fonctionnement du marché intérieur, le Roi peut modifier le montant de 1.250 EUR sans toutefois pouvoir fixer un montant supérieur à 3.000 EUR. Le montant du droit de suite est fixé comme suit :</w:t>
            </w:r>
            <w:r w:rsidRPr="00D60816">
              <w:rPr>
                <w:rFonts w:ascii="Times New Roman" w:eastAsia="Times New Roman" w:hAnsi="Times New Roman" w:cs="Times New Roman"/>
                <w:b/>
                <w:bCs/>
                <w:color w:val="000000"/>
                <w:sz w:val="24"/>
                <w:szCs w:val="24"/>
                <w:lang w:val="fr-BE"/>
              </w:rPr>
              <w:br/>
              <w:t>- 4 % pour la tranche du prix de vente jusqu'à 50.000 EUR;</w:t>
            </w:r>
            <w:r w:rsidRPr="00D60816">
              <w:rPr>
                <w:rFonts w:ascii="Times New Roman" w:eastAsia="Times New Roman" w:hAnsi="Times New Roman" w:cs="Times New Roman"/>
                <w:b/>
                <w:bCs/>
                <w:color w:val="000000"/>
                <w:sz w:val="24"/>
                <w:szCs w:val="24"/>
                <w:lang w:val="fr-BE"/>
              </w:rPr>
              <w:br/>
              <w:t>- 3 % pour la tranche du prix de vente comprise entre 50.000,01 EUR et 200.000 EUR;</w:t>
            </w:r>
            <w:r w:rsidRPr="00D60816">
              <w:rPr>
                <w:rFonts w:ascii="Times New Roman" w:eastAsia="Times New Roman" w:hAnsi="Times New Roman" w:cs="Times New Roman"/>
                <w:b/>
                <w:bCs/>
                <w:color w:val="000000"/>
                <w:sz w:val="24"/>
                <w:szCs w:val="24"/>
                <w:lang w:val="fr-BE"/>
              </w:rPr>
              <w:br/>
              <w:t>- 1 % pour la tranche du prix de vente comprise entre 200.000,01 EUR et 350.000 EUR;</w:t>
            </w:r>
            <w:r w:rsidRPr="00D60816">
              <w:rPr>
                <w:rFonts w:ascii="Times New Roman" w:eastAsia="Times New Roman" w:hAnsi="Times New Roman" w:cs="Times New Roman"/>
                <w:b/>
                <w:bCs/>
                <w:color w:val="000000"/>
                <w:sz w:val="24"/>
                <w:szCs w:val="24"/>
                <w:lang w:val="fr-BE"/>
              </w:rPr>
              <w:br/>
              <w:t>- 0,5 % pour la tranche du prix de vente comprise entre 350.000,01 EUR et 500.000 EUR;</w:t>
            </w:r>
            <w:r w:rsidRPr="00D60816">
              <w:rPr>
                <w:rFonts w:ascii="Times New Roman" w:eastAsia="Times New Roman" w:hAnsi="Times New Roman" w:cs="Times New Roman"/>
                <w:b/>
                <w:bCs/>
                <w:color w:val="000000"/>
                <w:sz w:val="24"/>
                <w:szCs w:val="24"/>
                <w:lang w:val="fr-BE"/>
              </w:rPr>
              <w:br/>
              <w:t>- 0,25 % pour la tranche du prix de vente dépassant 500.000 EUR.</w:t>
            </w:r>
            <w:r w:rsidRPr="00D60816">
              <w:rPr>
                <w:rFonts w:ascii="Times New Roman" w:eastAsia="Times New Roman" w:hAnsi="Times New Roman" w:cs="Times New Roman"/>
                <w:b/>
                <w:bCs/>
                <w:color w:val="000000"/>
                <w:sz w:val="24"/>
                <w:szCs w:val="24"/>
                <w:lang w:val="fr-BE"/>
              </w:rPr>
              <w:br/>
              <w:t>Toutefois, le montant total du droit ne peut dépasser 12.500 EUR.</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lang w:val="fr-BE"/>
              </w:rPr>
              <w:br/>
            </w:r>
            <w:bookmarkStart w:id="54" w:name="Art.1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lang w:val="fr-BE"/>
              </w:rPr>
              <w:instrText xml:space="preserve"> HYPERLINK "https://web.archive.org/web/20140529171606fw_/http:/www.ejustice.just.fgov.be/cgi_loi/loi_a1.pl?language=fr&amp;caller=list&amp;cn=1994063035&amp;la=f&amp;fromtab=loi&amp;sql=dt=%27loi%27&amp;tri=dd%2Bas%2Brank&amp;rech=1&amp;numero=1" \l "Art.12"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lang w:val="fr-BE"/>
              </w:rPr>
              <w:t>Art.</w:t>
            </w:r>
            <w:r w:rsidRPr="00D60816">
              <w:rPr>
                <w:rFonts w:ascii="Times New Roman" w:eastAsia="Times New Roman" w:hAnsi="Times New Roman" w:cs="Times New Roman"/>
                <w:b/>
                <w:bCs/>
                <w:color w:val="000000"/>
                <w:sz w:val="24"/>
                <w:szCs w:val="24"/>
              </w:rPr>
              <w:fldChar w:fldCharType="end"/>
            </w:r>
            <w:bookmarkEnd w:id="54"/>
            <w:r w:rsidRPr="00D60816">
              <w:rPr>
                <w:rFonts w:ascii="Times New Roman" w:eastAsia="Times New Roman" w:hAnsi="Times New Roman" w:cs="Times New Roman"/>
                <w:b/>
                <w:bCs/>
                <w:color w:val="000000"/>
                <w:sz w:val="24"/>
                <w:szCs w:val="24"/>
                <w:lang w:val="fr-BE"/>
              </w:rPr>
              <w:t xml:space="preserve"> </w:t>
            </w:r>
            <w:hyperlink r:id="rId47" w:anchor="LNK0005" w:history="1">
              <w:r w:rsidRPr="00D60816">
                <w:rPr>
                  <w:rFonts w:ascii="Times New Roman" w:eastAsia="Times New Roman" w:hAnsi="Times New Roman" w:cs="Times New Roman"/>
                  <w:b/>
                  <w:bCs/>
                  <w:color w:val="0000FF"/>
                  <w:sz w:val="24"/>
                  <w:szCs w:val="24"/>
                  <w:u w:val="single"/>
                  <w:lang w:val="fr-BE"/>
                </w:rPr>
                <w:t>13</w:t>
              </w:r>
            </w:hyperlink>
            <w:r w:rsidRPr="00D60816">
              <w:rPr>
                <w:rFonts w:ascii="Times New Roman" w:eastAsia="Times New Roman" w:hAnsi="Times New Roman" w:cs="Times New Roman"/>
                <w:b/>
                <w:bCs/>
                <w:color w:val="000000"/>
                <w:sz w:val="24"/>
                <w:szCs w:val="24"/>
                <w:lang w:val="fr-BE"/>
              </w:rPr>
              <w:t xml:space="preserve">. &lt;L </w:t>
            </w:r>
            <w:hyperlink r:id="rId48" w:tgtFrame="_blank" w:history="1">
              <w:r w:rsidRPr="00D60816">
                <w:rPr>
                  <w:rFonts w:ascii="Times New Roman" w:eastAsia="Times New Roman" w:hAnsi="Times New Roman" w:cs="Times New Roman"/>
                  <w:b/>
                  <w:bCs/>
                  <w:color w:val="0000FF"/>
                  <w:sz w:val="24"/>
                  <w:szCs w:val="24"/>
                  <w:u w:val="single"/>
                  <w:lang w:val="fr-BE"/>
                </w:rPr>
                <w:t>2006-12-04/38</w:t>
              </w:r>
            </w:hyperlink>
            <w:r w:rsidRPr="00D60816">
              <w:rPr>
                <w:rFonts w:ascii="Times New Roman" w:eastAsia="Times New Roman" w:hAnsi="Times New Roman" w:cs="Times New Roman"/>
                <w:b/>
                <w:bCs/>
                <w:color w:val="000000"/>
                <w:sz w:val="24"/>
                <w:szCs w:val="24"/>
                <w:lang w:val="fr-BE"/>
              </w:rPr>
              <w:t>, art. 6, 007; En vigueur : 01-11-2007&gt; § 1er. Pour les reventes effectuées dans le cadre d'une vente aux enchères publiques, les professionnels du marché de l'art intervenant dans la revente à titre de vendeurs, d'acheteurs ou d'intermédiaires, l'officier public et le vendeur sont solidairement tenus de notifier la vente dans le mois de celle-ci à l'auteur ou à la société chargée de la gestion de ses droits ou si cela n'est pas raisonnablement possible, aux sociétés de gestion désignées par le Roi. Ils sont également solidairement tenus de payer les droits dus dans un délai de deux mois suivant la notification.</w:t>
            </w:r>
            <w:r w:rsidRPr="00D60816">
              <w:rPr>
                <w:rFonts w:ascii="Times New Roman" w:eastAsia="Times New Roman" w:hAnsi="Times New Roman" w:cs="Times New Roman"/>
                <w:b/>
                <w:bCs/>
                <w:color w:val="000000"/>
                <w:sz w:val="24"/>
                <w:szCs w:val="24"/>
                <w:lang w:val="fr-BE"/>
              </w:rPr>
              <w:br/>
              <w:t>Pour les reventes qui ne sont pas effectuées dans le cadre d'une vente aux enchères publiques, y compris les ventes ayant donné lieu à l'application de l'article 11, § 2, les professionnels du marché de l'art intervenant dans la revente à titre de vendeurs, d'acheteurs ou d'intermédiaires et le vendeur sont solidairement tenus de notifier la vente dans le délai et de la manière fixée par le Roi à l'auteur ou à la société chargée de la gestion de ses droits ou si cela n'est pas raisonnablement possible, aux sociétés de gestion désignées par le Roi. Ils sont également solidairement tenus de payer les droits dus dans un délai de deux mois suivant la notification.</w:t>
            </w:r>
            <w:r w:rsidRPr="00D60816">
              <w:rPr>
                <w:rFonts w:ascii="Times New Roman" w:eastAsia="Times New Roman" w:hAnsi="Times New Roman" w:cs="Times New Roman"/>
                <w:b/>
                <w:bCs/>
                <w:color w:val="000000"/>
                <w:sz w:val="24"/>
                <w:szCs w:val="24"/>
                <w:lang w:val="fr-BE"/>
              </w:rPr>
              <w:br/>
              <w:t>§ 2. L'action de l'auteur se prescrit par trois ans à compter de l'échéance du délai de paiement visée au § 1er, alinéas 1er et 2.</w:t>
            </w:r>
            <w:r w:rsidRPr="00D60816">
              <w:rPr>
                <w:rFonts w:ascii="Times New Roman" w:eastAsia="Times New Roman" w:hAnsi="Times New Roman" w:cs="Times New Roman"/>
                <w:b/>
                <w:bCs/>
                <w:color w:val="000000"/>
                <w:sz w:val="24"/>
                <w:szCs w:val="24"/>
                <w:lang w:val="fr-BE"/>
              </w:rPr>
              <w:br/>
            </w:r>
            <w:r w:rsidRPr="00D60816">
              <w:rPr>
                <w:rFonts w:ascii="Times New Roman" w:eastAsia="Times New Roman" w:hAnsi="Times New Roman" w:cs="Times New Roman"/>
                <w:b/>
                <w:bCs/>
                <w:color w:val="000000"/>
                <w:sz w:val="24"/>
                <w:szCs w:val="24"/>
              </w:rPr>
              <w:t>§ 3. A l'expiration des délais de paiement fixés au § 1er, alinéas 1er et 2, les sommes qui n'ont pu être payées le seront aux sociétés de gestion désignées par le Roi. Le Roi peut fixer les modalités relatives à ce paiement. A l'expiration du délai de prescription fixé au § 2, les sociétés de gestion désignées par le Roi répartiront les droits selon les modalités fixées par le Roi.</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 4. Durant une période de trois ans après la revente, les sociétés de gestion peuvent exiger, en ce qui concerne les oeuvres dont la gestion leur est confiée, des professionnels du marché de l'art toutes informations nécessaires à la perception et à la répartition du droit de suite, conformément aux règles fixées par le Roi.</w:t>
            </w:r>
            <w:r w:rsidRPr="00D60816">
              <w:rPr>
                <w:rFonts w:ascii="Times New Roman" w:eastAsia="Times New Roman" w:hAnsi="Times New Roman" w:cs="Times New Roman"/>
                <w:b/>
                <w:bCs/>
                <w:color w:val="000000"/>
                <w:sz w:val="24"/>
                <w:szCs w:val="24"/>
              </w:rPr>
              <w:br/>
              <w:t>En ce qui concerne les oeuvres dont la gestion des droits n'est pas confiée à une société de gestion, le Roi fixe les conditions d'exercice du droit à l'information visé à l'alinéa précédent. Il peut notamment prévoir que le droit à l'information visé à l'alinéa 1er, ne peut être exercé que par les sociétés de gestion qu'Il a désignées conformément aux règles fixées par Lui.</w:t>
            </w:r>
            <w:r w:rsidRPr="00D60816">
              <w:rPr>
                <w:rFonts w:ascii="Times New Roman" w:eastAsia="Times New Roman" w:hAnsi="Times New Roman" w:cs="Times New Roman"/>
                <w:b/>
                <w:bCs/>
                <w:color w:val="000000"/>
                <w:sz w:val="24"/>
                <w:szCs w:val="24"/>
              </w:rPr>
              <w:br/>
              <w:t>Les auteurs peuvent également, conformément aux règles fixées par le Roi exiger des sociétés de gestion désignées par le Roi, toutes informations nécessaires à la perception et à la répartition du droit de suite.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55" w:name="LNK000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"LNKR0005"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4.</w:t>
            </w:r>
            <w:r w:rsidRPr="00D60816">
              <w:rPr>
                <w:rFonts w:ascii="Times New Roman" w:eastAsia="Times New Roman" w:hAnsi="Times New Roman" w:cs="Times New Roman"/>
                <w:b/>
                <w:bCs/>
                <w:color w:val="000000"/>
                <w:sz w:val="24"/>
                <w:szCs w:val="24"/>
              </w:rPr>
              <w:fldChar w:fldCharType="end"/>
            </w:r>
            <w:bookmarkEnd w:id="55"/>
            <w:r w:rsidRPr="00D60816">
              <w:rPr>
                <w:rFonts w:ascii="Times New Roman" w:eastAsia="Times New Roman" w:hAnsi="Times New Roman" w:cs="Times New Roman"/>
                <w:b/>
                <w:bCs/>
                <w:color w:val="000000"/>
                <w:sz w:val="24"/>
                <w:szCs w:val="24"/>
              </w:rPr>
              <w:t xml:space="preserve"> - Dispositions particulières aux oeuvres audiovisuelles.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56" w:name="Art.1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"Art.13"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56"/>
            <w:r w:rsidRPr="00D60816">
              <w:rPr>
                <w:rFonts w:ascii="Times New Roman" w:eastAsia="Times New Roman" w:hAnsi="Times New Roman" w:cs="Times New Roman"/>
                <w:b/>
                <w:bCs/>
                <w:color w:val="000000"/>
                <w:sz w:val="24"/>
                <w:szCs w:val="24"/>
              </w:rPr>
              <w:t xml:space="preserve"> </w:t>
            </w:r>
            <w:hyperlink r:id="rId49" w:anchor="Art.15" w:history="1">
              <w:r w:rsidRPr="00D60816">
                <w:rPr>
                  <w:rFonts w:ascii="Times New Roman" w:eastAsia="Times New Roman" w:hAnsi="Times New Roman" w:cs="Times New Roman"/>
                  <w:b/>
                  <w:bCs/>
                  <w:color w:val="0000FF"/>
                  <w:sz w:val="24"/>
                  <w:szCs w:val="24"/>
                  <w:u w:val="single"/>
                </w:rPr>
                <w:t>14</w:t>
              </w:r>
            </w:hyperlink>
            <w:r w:rsidRPr="00D60816">
              <w:rPr>
                <w:rFonts w:ascii="Times New Roman" w:eastAsia="Times New Roman" w:hAnsi="Times New Roman" w:cs="Times New Roman"/>
                <w:b/>
                <w:bCs/>
                <w:color w:val="000000"/>
                <w:sz w:val="24"/>
                <w:szCs w:val="24"/>
              </w:rPr>
              <w:t>. Outre le réalisateur principal, ont la qualité d'auteurs d'une oeuvre audiovisuelle les personnes physiques qui y ont collaboré.</w:t>
            </w:r>
            <w:r w:rsidRPr="00D60816">
              <w:rPr>
                <w:rFonts w:ascii="Times New Roman" w:eastAsia="Times New Roman" w:hAnsi="Times New Roman" w:cs="Times New Roman"/>
                <w:b/>
                <w:bCs/>
                <w:color w:val="000000"/>
                <w:sz w:val="24"/>
                <w:szCs w:val="24"/>
              </w:rPr>
              <w:br/>
              <w:t>Sont présumés, sauf preuve contraire, auteurs d'un oeuvre audiovisuelle réalisée en collaboration :</w:t>
            </w:r>
            <w:r w:rsidRPr="00D60816">
              <w:rPr>
                <w:rFonts w:ascii="Times New Roman" w:eastAsia="Times New Roman" w:hAnsi="Times New Roman" w:cs="Times New Roman"/>
                <w:b/>
                <w:bCs/>
                <w:color w:val="000000"/>
                <w:sz w:val="24"/>
                <w:szCs w:val="24"/>
              </w:rPr>
              <w:br/>
              <w:t>a) l'auteur du scénario;</w:t>
            </w:r>
            <w:r w:rsidRPr="00D60816">
              <w:rPr>
                <w:rFonts w:ascii="Times New Roman" w:eastAsia="Times New Roman" w:hAnsi="Times New Roman" w:cs="Times New Roman"/>
                <w:b/>
                <w:bCs/>
                <w:color w:val="000000"/>
                <w:sz w:val="24"/>
                <w:szCs w:val="24"/>
              </w:rPr>
              <w:br/>
              <w:t>b) l'auteur de l'adaptation;</w:t>
            </w:r>
            <w:r w:rsidRPr="00D60816">
              <w:rPr>
                <w:rFonts w:ascii="Times New Roman" w:eastAsia="Times New Roman" w:hAnsi="Times New Roman" w:cs="Times New Roman"/>
                <w:b/>
                <w:bCs/>
                <w:color w:val="000000"/>
                <w:sz w:val="24"/>
                <w:szCs w:val="24"/>
              </w:rPr>
              <w:br/>
              <w:t>c) l'auteur des textes.</w:t>
            </w:r>
            <w:r w:rsidRPr="00D60816">
              <w:rPr>
                <w:rFonts w:ascii="Times New Roman" w:eastAsia="Times New Roman" w:hAnsi="Times New Roman" w:cs="Times New Roman"/>
                <w:b/>
                <w:bCs/>
                <w:color w:val="000000"/>
                <w:sz w:val="24"/>
                <w:szCs w:val="24"/>
              </w:rPr>
              <w:br/>
              <w:t>d) l'auteur graphique pour les oeuvres d'animation ou les séquences d'animation d'oeuvres audiovisuelles qui représentent une part importante de cette oeuvre;</w:t>
            </w:r>
            <w:r w:rsidRPr="00D60816">
              <w:rPr>
                <w:rFonts w:ascii="Times New Roman" w:eastAsia="Times New Roman" w:hAnsi="Times New Roman" w:cs="Times New Roman"/>
                <w:b/>
                <w:bCs/>
                <w:color w:val="000000"/>
                <w:sz w:val="24"/>
                <w:szCs w:val="24"/>
              </w:rPr>
              <w:br/>
              <w:t>e) l'auteur des compositions musicales avec ou sans paroles spécialement réalisées pour l'oeuvre.</w:t>
            </w:r>
            <w:r w:rsidRPr="00D60816">
              <w:rPr>
                <w:rFonts w:ascii="Times New Roman" w:eastAsia="Times New Roman" w:hAnsi="Times New Roman" w:cs="Times New Roman"/>
                <w:b/>
                <w:bCs/>
                <w:color w:val="000000"/>
                <w:sz w:val="24"/>
                <w:szCs w:val="24"/>
              </w:rPr>
              <w:br/>
              <w:t>Les auteurs de l'oeuvre originaire sont assimilés aux auteurs de l'oeuvre nouvelle si leur contribution y est utilisée.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57" w:name="Art.1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"Art.14"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57"/>
            <w:r w:rsidRPr="00D60816">
              <w:rPr>
                <w:rFonts w:ascii="Times New Roman" w:eastAsia="Times New Roman" w:hAnsi="Times New Roman" w:cs="Times New Roman"/>
                <w:b/>
                <w:bCs/>
                <w:color w:val="000000"/>
                <w:sz w:val="24"/>
                <w:szCs w:val="24"/>
              </w:rPr>
              <w:t xml:space="preserve"> </w:t>
            </w:r>
            <w:hyperlink r:id="rId50" w:anchor="Art.16" w:history="1">
              <w:r w:rsidRPr="00D60816">
                <w:rPr>
                  <w:rFonts w:ascii="Times New Roman" w:eastAsia="Times New Roman" w:hAnsi="Times New Roman" w:cs="Times New Roman"/>
                  <w:b/>
                  <w:bCs/>
                  <w:color w:val="0000FF"/>
                  <w:sz w:val="24"/>
                  <w:szCs w:val="24"/>
                  <w:u w:val="single"/>
                </w:rPr>
                <w:t>15</w:t>
              </w:r>
            </w:hyperlink>
            <w:r w:rsidRPr="00D60816">
              <w:rPr>
                <w:rFonts w:ascii="Times New Roman" w:eastAsia="Times New Roman" w:hAnsi="Times New Roman" w:cs="Times New Roman"/>
                <w:b/>
                <w:bCs/>
                <w:color w:val="000000"/>
                <w:sz w:val="24"/>
                <w:szCs w:val="24"/>
              </w:rPr>
              <w:t>. L'auteur qui refuse d'achever sa contribution à l'oeuvre audiovisuelle ou se trouve dans l'impossibilité de le faire, ne pourra s'opposer à l'utilisation de celle-ci en vue de l'achèvement de l'oeuvre.</w:t>
            </w:r>
            <w:r w:rsidRPr="00D60816">
              <w:rPr>
                <w:rFonts w:ascii="Times New Roman" w:eastAsia="Times New Roman" w:hAnsi="Times New Roman" w:cs="Times New Roman"/>
                <w:b/>
                <w:bCs/>
                <w:color w:val="000000"/>
                <w:sz w:val="24"/>
                <w:szCs w:val="24"/>
              </w:rPr>
              <w:br/>
              <w:t>Il aura, pour cette contribution, la qualité d'auteur et jouira des droits qui en découlent.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58" w:name="Art.1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"Art.15"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58"/>
            <w:r w:rsidRPr="00D60816">
              <w:rPr>
                <w:rFonts w:ascii="Times New Roman" w:eastAsia="Times New Roman" w:hAnsi="Times New Roman" w:cs="Times New Roman"/>
                <w:b/>
                <w:bCs/>
                <w:color w:val="000000"/>
                <w:sz w:val="24"/>
                <w:szCs w:val="24"/>
              </w:rPr>
              <w:t xml:space="preserve"> </w:t>
            </w:r>
            <w:hyperlink r:id="rId51" w:anchor="Art.17" w:history="1">
              <w:r w:rsidRPr="00D60816">
                <w:rPr>
                  <w:rFonts w:ascii="Times New Roman" w:eastAsia="Times New Roman" w:hAnsi="Times New Roman" w:cs="Times New Roman"/>
                  <w:b/>
                  <w:bCs/>
                  <w:color w:val="0000FF"/>
                  <w:sz w:val="24"/>
                  <w:szCs w:val="24"/>
                  <w:u w:val="single"/>
                </w:rPr>
                <w:t>16</w:t>
              </w:r>
            </w:hyperlink>
            <w:r w:rsidRPr="00D60816">
              <w:rPr>
                <w:rFonts w:ascii="Times New Roman" w:eastAsia="Times New Roman" w:hAnsi="Times New Roman" w:cs="Times New Roman"/>
                <w:b/>
                <w:bCs/>
                <w:color w:val="000000"/>
                <w:sz w:val="24"/>
                <w:szCs w:val="24"/>
              </w:rPr>
              <w:t>. L'oeuvre audiovisuelle est réputée achevée lorsque la version définitive a été établie de commun accord entre le réalisateur principal et le producteur.</w:t>
            </w:r>
            <w:r w:rsidRPr="00D60816">
              <w:rPr>
                <w:rFonts w:ascii="Times New Roman" w:eastAsia="Times New Roman" w:hAnsi="Times New Roman" w:cs="Times New Roman"/>
                <w:b/>
                <w:bCs/>
                <w:color w:val="000000"/>
                <w:sz w:val="24"/>
                <w:szCs w:val="24"/>
              </w:rPr>
              <w:br/>
              <w:t>Le droit moral des auteurs ne peut être exercé par eux que sur l'oeuvre audiovisuelle achevée.</w:t>
            </w:r>
            <w:r w:rsidRPr="00D60816">
              <w:rPr>
                <w:rFonts w:ascii="Times New Roman" w:eastAsia="Times New Roman" w:hAnsi="Times New Roman" w:cs="Times New Roman"/>
                <w:b/>
                <w:bCs/>
                <w:color w:val="000000"/>
                <w:sz w:val="24"/>
                <w:szCs w:val="24"/>
              </w:rPr>
              <w:br/>
              <w:t>Il est interdit de détruire la matrice de cette version.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59" w:name="Art.1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"Art.16"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59"/>
            <w:r w:rsidRPr="00D60816">
              <w:rPr>
                <w:rFonts w:ascii="Times New Roman" w:eastAsia="Times New Roman" w:hAnsi="Times New Roman" w:cs="Times New Roman"/>
                <w:b/>
                <w:bCs/>
                <w:color w:val="000000"/>
                <w:sz w:val="24"/>
                <w:szCs w:val="24"/>
              </w:rPr>
              <w:t xml:space="preserve"> </w:t>
            </w:r>
            <w:hyperlink r:id="rId52" w:anchor="Art.18" w:history="1">
              <w:r w:rsidRPr="00D60816">
                <w:rPr>
                  <w:rFonts w:ascii="Times New Roman" w:eastAsia="Times New Roman" w:hAnsi="Times New Roman" w:cs="Times New Roman"/>
                  <w:b/>
                  <w:bCs/>
                  <w:color w:val="0000FF"/>
                  <w:sz w:val="24"/>
                  <w:szCs w:val="24"/>
                  <w:u w:val="single"/>
                </w:rPr>
                <w:t>17</w:t>
              </w:r>
            </w:hyperlink>
            <w:r w:rsidRPr="00D60816">
              <w:rPr>
                <w:rFonts w:ascii="Times New Roman" w:eastAsia="Times New Roman" w:hAnsi="Times New Roman" w:cs="Times New Roman"/>
                <w:b/>
                <w:bCs/>
                <w:color w:val="000000"/>
                <w:sz w:val="24"/>
                <w:szCs w:val="24"/>
              </w:rPr>
              <w:t>. L'octroi du droit d'adaptation audiovisuelle d'une oeuvre préexistante doit faire l'objet d'un contrat distinct du contrat d'édition de l'oeuvre.</w:t>
            </w:r>
            <w:r w:rsidRPr="00D60816">
              <w:rPr>
                <w:rFonts w:ascii="Times New Roman" w:eastAsia="Times New Roman" w:hAnsi="Times New Roman" w:cs="Times New Roman"/>
                <w:b/>
                <w:bCs/>
                <w:color w:val="000000"/>
                <w:sz w:val="24"/>
                <w:szCs w:val="24"/>
              </w:rPr>
              <w:br/>
              <w:t>Le bénéficiaire du droit s'engage à exploiter l'oeuvre conformément aux usages honnêtes de la profession et à verser à l'auteur, sauf stipulation contraire, une rémunération proportionnelle aux recette brutes qu'il a perçues.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0" w:name="Art.1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"Art.17"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0"/>
            <w:r w:rsidRPr="00D60816">
              <w:rPr>
                <w:rFonts w:ascii="Times New Roman" w:eastAsia="Times New Roman" w:hAnsi="Times New Roman" w:cs="Times New Roman"/>
                <w:b/>
                <w:bCs/>
                <w:color w:val="000000"/>
                <w:sz w:val="24"/>
                <w:szCs w:val="24"/>
              </w:rPr>
              <w:t xml:space="preserve"> </w:t>
            </w:r>
            <w:hyperlink r:id="rId53" w:anchor="Art.19" w:history="1">
              <w:r w:rsidRPr="00D60816">
                <w:rPr>
                  <w:rFonts w:ascii="Times New Roman" w:eastAsia="Times New Roman" w:hAnsi="Times New Roman" w:cs="Times New Roman"/>
                  <w:b/>
                  <w:bCs/>
                  <w:color w:val="0000FF"/>
                  <w:sz w:val="24"/>
                  <w:szCs w:val="24"/>
                  <w:u w:val="single"/>
                </w:rPr>
                <w:t>18</w:t>
              </w:r>
            </w:hyperlink>
            <w:r w:rsidRPr="00D60816">
              <w:rPr>
                <w:rFonts w:ascii="Times New Roman" w:eastAsia="Times New Roman" w:hAnsi="Times New Roman" w:cs="Times New Roman"/>
                <w:b/>
                <w:bCs/>
                <w:color w:val="000000"/>
                <w:sz w:val="24"/>
                <w:szCs w:val="24"/>
              </w:rPr>
              <w:t xml:space="preserve">. Sauf stipulation contraire, les auteurs d'une oeuvre audiovisuelle ainsi que les auteurs d'un élément créatif licitement intégré ou utilisé dans une oeuvre audiovisuelle, à l'exception des auteurs de compositions musicales, cèdent aux producteurs le droit exclusif de l'exploitation audiovisuelle de l'oeuvre, y compris les droits nécessaires à </w:t>
            </w:r>
            <w:r w:rsidRPr="00D60816">
              <w:rPr>
                <w:rFonts w:ascii="Times New Roman" w:eastAsia="Times New Roman" w:hAnsi="Times New Roman" w:cs="Times New Roman"/>
                <w:b/>
                <w:bCs/>
                <w:color w:val="000000"/>
                <w:sz w:val="24"/>
                <w:szCs w:val="24"/>
              </w:rPr>
              <w:lastRenderedPageBreak/>
              <w:t>cette exploitation tels que le droit d'ajouter des sous-titres ou de doubler l'oeuvre, sans préjudice des dispositions de l'article 16 de la présente loi.</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1" w:name="Art.1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"Art.18"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1"/>
            <w:r w:rsidRPr="00D60816">
              <w:rPr>
                <w:rFonts w:ascii="Times New Roman" w:eastAsia="Times New Roman" w:hAnsi="Times New Roman" w:cs="Times New Roman"/>
                <w:b/>
                <w:bCs/>
                <w:color w:val="000000"/>
                <w:sz w:val="24"/>
                <w:szCs w:val="24"/>
              </w:rPr>
              <w:t xml:space="preserve"> </w:t>
            </w:r>
            <w:hyperlink r:id="rId54" w:anchor="Art.20" w:history="1">
              <w:r w:rsidRPr="00D60816">
                <w:rPr>
                  <w:rFonts w:ascii="Times New Roman" w:eastAsia="Times New Roman" w:hAnsi="Times New Roman" w:cs="Times New Roman"/>
                  <w:b/>
                  <w:bCs/>
                  <w:color w:val="0000FF"/>
                  <w:sz w:val="24"/>
                  <w:szCs w:val="24"/>
                  <w:u w:val="single"/>
                </w:rPr>
                <w:t>19</w:t>
              </w:r>
            </w:hyperlink>
            <w:r w:rsidRPr="00D60816">
              <w:rPr>
                <w:rFonts w:ascii="Times New Roman" w:eastAsia="Times New Roman" w:hAnsi="Times New Roman" w:cs="Times New Roman"/>
                <w:b/>
                <w:bCs/>
                <w:color w:val="000000"/>
                <w:sz w:val="24"/>
                <w:szCs w:val="24"/>
              </w:rPr>
              <w:t>. Sauf pour les oeuvres audiovisuelles relevant de l'industrie non culturelle ou de la publicité, les auteurs ont droit à une rémunération distincte pour chaque mode d'exploitation.</w:t>
            </w:r>
            <w:r w:rsidRPr="00D60816">
              <w:rPr>
                <w:rFonts w:ascii="Times New Roman" w:eastAsia="Times New Roman" w:hAnsi="Times New Roman" w:cs="Times New Roman"/>
                <w:b/>
                <w:bCs/>
                <w:color w:val="000000"/>
                <w:sz w:val="24"/>
                <w:szCs w:val="24"/>
              </w:rPr>
              <w:br/>
              <w:t>Le montant de la rémunération est, sauf stipulation contraire, proportionnel aux recettes brutes résultant de l'exploitation. Dans ce cas, le producteur fera parvenir à tous les auteurs, au moins une fois l'an, un relevé des recettes qu'il aura perçues selon chaque mode d'exploitation.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2" w:name="Art.2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"Art.19"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2"/>
            <w:r w:rsidRPr="00D60816">
              <w:rPr>
                <w:rFonts w:ascii="Times New Roman" w:eastAsia="Times New Roman" w:hAnsi="Times New Roman" w:cs="Times New Roman"/>
                <w:b/>
                <w:bCs/>
                <w:color w:val="000000"/>
                <w:sz w:val="24"/>
                <w:szCs w:val="24"/>
              </w:rPr>
              <w:t xml:space="preserve"> </w:t>
            </w:r>
            <w:hyperlink r:id="rId55" w:anchor="LNK0006" w:history="1">
              <w:r w:rsidRPr="00D60816">
                <w:rPr>
                  <w:rFonts w:ascii="Times New Roman" w:eastAsia="Times New Roman" w:hAnsi="Times New Roman" w:cs="Times New Roman"/>
                  <w:b/>
                  <w:bCs/>
                  <w:color w:val="0000FF"/>
                  <w:sz w:val="24"/>
                  <w:szCs w:val="24"/>
                  <w:u w:val="single"/>
                </w:rPr>
                <w:t>20</w:t>
              </w:r>
            </w:hyperlink>
            <w:r w:rsidRPr="00D60816">
              <w:rPr>
                <w:rFonts w:ascii="Times New Roman" w:eastAsia="Times New Roman" w:hAnsi="Times New Roman" w:cs="Times New Roman"/>
                <w:b/>
                <w:bCs/>
                <w:color w:val="000000"/>
                <w:sz w:val="24"/>
                <w:szCs w:val="24"/>
              </w:rPr>
              <w:t>. La faillite du producteur, l'octroi d'un concordat ou la mise en liquidation de son entreprise n'entraînent pas la résiliation des contrats avec les auteurs de l'oeuvre audiovisuelle.</w:t>
            </w:r>
            <w:r w:rsidRPr="00D60816">
              <w:rPr>
                <w:rFonts w:ascii="Times New Roman" w:eastAsia="Times New Roman" w:hAnsi="Times New Roman" w:cs="Times New Roman"/>
                <w:b/>
                <w:bCs/>
                <w:color w:val="000000"/>
                <w:sz w:val="24"/>
                <w:szCs w:val="24"/>
              </w:rPr>
              <w:br/>
              <w:t>Lorsque la réalisation ou l'exploitation de l'oeuvre est continuée, le curateur ou le liquidateur, selon le cas, est tenu au respect de toutes les obligations du producteur à l'égard des auteurs.</w:t>
            </w:r>
            <w:r w:rsidRPr="00D60816">
              <w:rPr>
                <w:rFonts w:ascii="Times New Roman" w:eastAsia="Times New Roman" w:hAnsi="Times New Roman" w:cs="Times New Roman"/>
                <w:b/>
                <w:bCs/>
                <w:color w:val="000000"/>
                <w:sz w:val="24"/>
                <w:szCs w:val="24"/>
              </w:rPr>
              <w:br/>
              <w:t>En cas de cession de tout ou partie de l'entreprise ou de sa liquidation, le liquidateur ou le curateur, selon le cas, est tenu d'établir un lot distinct pour chaque oeuvre audiovisuelle dont les droits d'exploitation peuvent faire l'objet d'une cession ou d'une vente aux enchères.</w:t>
            </w:r>
            <w:r w:rsidRPr="00D60816">
              <w:rPr>
                <w:rFonts w:ascii="Times New Roman" w:eastAsia="Times New Roman" w:hAnsi="Times New Roman" w:cs="Times New Roman"/>
                <w:b/>
                <w:bCs/>
                <w:color w:val="000000"/>
                <w:sz w:val="24"/>
                <w:szCs w:val="24"/>
              </w:rPr>
              <w:br/>
              <w:t>Il a l'obligation d'aviser, à peine de nullité, chacun des autres producteurs de l'oeuvre, le réalisateur et les autres auteurs, par lettre recommandée, à un mois au moins avant la cession ou avant toute autre procédure de vente ou de vente aux enchères.</w:t>
            </w:r>
            <w:r w:rsidRPr="00D60816">
              <w:rPr>
                <w:rFonts w:ascii="Times New Roman" w:eastAsia="Times New Roman" w:hAnsi="Times New Roman" w:cs="Times New Roman"/>
                <w:b/>
                <w:bCs/>
                <w:color w:val="000000"/>
                <w:sz w:val="24"/>
                <w:szCs w:val="24"/>
              </w:rPr>
              <w:br/>
              <w:t>L'acquéreur est tenu des obligations du cédant.</w:t>
            </w:r>
            <w:r w:rsidRPr="00D60816">
              <w:rPr>
                <w:rFonts w:ascii="Times New Roman" w:eastAsia="Times New Roman" w:hAnsi="Times New Roman" w:cs="Times New Roman"/>
                <w:b/>
                <w:bCs/>
                <w:color w:val="000000"/>
                <w:sz w:val="24"/>
                <w:szCs w:val="24"/>
              </w:rPr>
              <w:br/>
              <w:t>Le réalisateur et, à son défaut, les autres auteurs possèdent un droit de préférence sur l'oeuvre, sauf si l'un des coproducteurs s'en déclare acquéreur. A défaut d'accord, le prix d'achat est fixé par décision de justice.</w:t>
            </w:r>
            <w:r w:rsidRPr="00D60816">
              <w:rPr>
                <w:rFonts w:ascii="Times New Roman" w:eastAsia="Times New Roman" w:hAnsi="Times New Roman" w:cs="Times New Roman"/>
                <w:b/>
                <w:bCs/>
                <w:color w:val="000000"/>
                <w:sz w:val="24"/>
                <w:szCs w:val="24"/>
              </w:rPr>
              <w:br/>
              <w:t>Si l'un des coproducteurs ne s'est pas déclaré acquéreur dans un délai d'un mois à partir de la notification qui lui a été faite, le réalisateur pourra exercer sont droit de préférence pendant un délai d'un mois. Passé ce délai, les coauteurs disposent d'un mois pour exercer leur droit de préférence.</w:t>
            </w:r>
            <w:r w:rsidRPr="00D60816">
              <w:rPr>
                <w:rFonts w:ascii="Times New Roman" w:eastAsia="Times New Roman" w:hAnsi="Times New Roman" w:cs="Times New Roman"/>
                <w:b/>
                <w:bCs/>
                <w:color w:val="000000"/>
                <w:sz w:val="24"/>
                <w:szCs w:val="24"/>
              </w:rPr>
              <w:br/>
              <w:t>L'exercice de ce droit se fait par exploit d'huissier ou par lettre recommandée adressée au curateur ou au liquidateur, selon le cas.</w:t>
            </w:r>
            <w:r w:rsidRPr="00D60816">
              <w:rPr>
                <w:rFonts w:ascii="Times New Roman" w:eastAsia="Times New Roman" w:hAnsi="Times New Roman" w:cs="Times New Roman"/>
                <w:b/>
                <w:bCs/>
                <w:color w:val="000000"/>
                <w:sz w:val="24"/>
                <w:szCs w:val="24"/>
              </w:rPr>
              <w:br/>
              <w:t>Les bénéficiaires d'un droit de préférence peuvent y renoncer par exploit d'huissier ou par (lettre recommandée à la poste) adressée au curateur. (Err. MB 22-11-1994, pp. 28832-5)</w:t>
            </w:r>
            <w:r w:rsidRPr="00D60816">
              <w:rPr>
                <w:rFonts w:ascii="Times New Roman" w:eastAsia="Times New Roman" w:hAnsi="Times New Roman" w:cs="Times New Roman"/>
                <w:b/>
                <w:bCs/>
                <w:color w:val="000000"/>
                <w:sz w:val="24"/>
                <w:szCs w:val="24"/>
              </w:rPr>
              <w:br/>
              <w:t>Lorsque l'activité du producteur a cessé depuis plus de douze mois ou lorsque la liquidation est publiée sans qu'il ait été procédé à la vente de l'oeuvre audiovisuelle plus de douze mois après sa publication, chaque auteur de l'oeuvre audiovisuelle peut demander la résiliation de son contrat.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3" w:name="LNK000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"LNKR0006"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4bis.</w:t>
            </w:r>
            <w:r w:rsidRPr="00D60816">
              <w:rPr>
                <w:rFonts w:ascii="Times New Roman" w:eastAsia="Times New Roman" w:hAnsi="Times New Roman" w:cs="Times New Roman"/>
                <w:b/>
                <w:bCs/>
                <w:color w:val="000000"/>
                <w:sz w:val="24"/>
                <w:szCs w:val="24"/>
              </w:rPr>
              <w:fldChar w:fldCharType="end"/>
            </w:r>
            <w:bookmarkEnd w:id="63"/>
            <w:r w:rsidRPr="00D60816">
              <w:rPr>
                <w:rFonts w:ascii="Times New Roman" w:eastAsia="Times New Roman" w:hAnsi="Times New Roman" w:cs="Times New Roman"/>
                <w:b/>
                <w:bCs/>
                <w:color w:val="000000"/>
                <w:sz w:val="24"/>
                <w:szCs w:val="24"/>
              </w:rPr>
              <w:t xml:space="preserve"> - Dispositions particulières aux bases de données. &lt;Insérée par L 1998-08-31/41, art. 19, 003; En vigueur : 14-11-1998&gt;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4" w:name="Art.20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4"/>
            <w:r w:rsidRPr="00D60816">
              <w:rPr>
                <w:rFonts w:ascii="Times New Roman" w:eastAsia="Times New Roman" w:hAnsi="Times New Roman" w:cs="Times New Roman"/>
                <w:b/>
                <w:bCs/>
                <w:color w:val="000000"/>
                <w:sz w:val="24"/>
                <w:szCs w:val="24"/>
              </w:rPr>
              <w:t xml:space="preserve"> </w:t>
            </w:r>
            <w:hyperlink r:id="rId56" w:anchor="Art.20ter" w:history="1">
              <w:r w:rsidRPr="00D60816">
                <w:rPr>
                  <w:rFonts w:ascii="Times New Roman" w:eastAsia="Times New Roman" w:hAnsi="Times New Roman" w:cs="Times New Roman"/>
                  <w:b/>
                  <w:bCs/>
                  <w:color w:val="0000FF"/>
                  <w:sz w:val="24"/>
                  <w:szCs w:val="24"/>
                  <w:u w:val="single"/>
                </w:rPr>
                <w:t>20bis</w:t>
              </w:r>
            </w:hyperlink>
            <w:r w:rsidRPr="00D60816">
              <w:rPr>
                <w:rFonts w:ascii="Times New Roman" w:eastAsia="Times New Roman" w:hAnsi="Times New Roman" w:cs="Times New Roman"/>
                <w:b/>
                <w:bCs/>
                <w:color w:val="000000"/>
                <w:sz w:val="24"/>
                <w:szCs w:val="24"/>
              </w:rPr>
              <w:t>. &lt;Inséré par L 1998-08-31/41, art. 19, 003; En vigueur : 14-11-1998&gt; Les bases de données qui, par le choix ou la disposition des matières, constituent une création intellectuelle propre à leur auteur sont protégées comme telle par le droit d'auteur.</w:t>
            </w:r>
            <w:r w:rsidRPr="00D60816">
              <w:rPr>
                <w:rFonts w:ascii="Times New Roman" w:eastAsia="Times New Roman" w:hAnsi="Times New Roman" w:cs="Times New Roman"/>
                <w:b/>
                <w:bCs/>
                <w:color w:val="000000"/>
                <w:sz w:val="24"/>
                <w:szCs w:val="24"/>
              </w:rPr>
              <w:br/>
              <w:t xml:space="preserve">La protection des bases de données par le droit d'auteur ne s'étend pas aux oeuvres, aux </w:t>
            </w:r>
            <w:r w:rsidRPr="00D60816">
              <w:rPr>
                <w:rFonts w:ascii="Times New Roman" w:eastAsia="Times New Roman" w:hAnsi="Times New Roman" w:cs="Times New Roman"/>
                <w:b/>
                <w:bCs/>
                <w:color w:val="000000"/>
                <w:sz w:val="24"/>
                <w:szCs w:val="24"/>
              </w:rPr>
              <w:lastRenderedPageBreak/>
              <w:t>données ou éléments eux-mêmes et est sans préjudice de tout droit existant sur les oeuvres, les données ou autres éléments contenus dans la base de données.</w:t>
            </w:r>
            <w:r w:rsidRPr="00D60816">
              <w:rPr>
                <w:rFonts w:ascii="Times New Roman" w:eastAsia="Times New Roman" w:hAnsi="Times New Roman" w:cs="Times New Roman"/>
                <w:b/>
                <w:bCs/>
                <w:color w:val="000000"/>
                <w:sz w:val="24"/>
                <w:szCs w:val="24"/>
              </w:rPr>
              <w:br/>
              <w:t>On entend par " base de données ", un recueil d'oeuvres, de données ou d'autres éléments indépendants, disposés de manière systématique ou méthodique et individuellement accessibles par des moyens électroniques ou d'une autre manière.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5" w:name="Art.20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"Art.20bis"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5"/>
            <w:r w:rsidRPr="00D60816">
              <w:rPr>
                <w:rFonts w:ascii="Times New Roman" w:eastAsia="Times New Roman" w:hAnsi="Times New Roman" w:cs="Times New Roman"/>
                <w:b/>
                <w:bCs/>
                <w:color w:val="000000"/>
                <w:sz w:val="24"/>
                <w:szCs w:val="24"/>
              </w:rPr>
              <w:t xml:space="preserve"> </w:t>
            </w:r>
            <w:hyperlink r:id="rId57" w:anchor="Art.20quater" w:history="1">
              <w:r w:rsidRPr="00D60816">
                <w:rPr>
                  <w:rFonts w:ascii="Times New Roman" w:eastAsia="Times New Roman" w:hAnsi="Times New Roman" w:cs="Times New Roman"/>
                  <w:b/>
                  <w:bCs/>
                  <w:color w:val="0000FF"/>
                  <w:sz w:val="24"/>
                  <w:szCs w:val="24"/>
                  <w:u w:val="single"/>
                </w:rPr>
                <w:t>20ter</w:t>
              </w:r>
            </w:hyperlink>
            <w:r w:rsidRPr="00D60816">
              <w:rPr>
                <w:rFonts w:ascii="Times New Roman" w:eastAsia="Times New Roman" w:hAnsi="Times New Roman" w:cs="Times New Roman"/>
                <w:b/>
                <w:bCs/>
                <w:color w:val="000000"/>
                <w:sz w:val="24"/>
                <w:szCs w:val="24"/>
              </w:rPr>
              <w:t>. &lt;Inséré par L 1998-08-31/41, art. 19, 003; En vigueur : 14-11-1998&gt; Sauf disposition contractuelle ou statutaire contraire, seul l'employeur est présumé cessionnaire des droits patrimoniaux relatifs aux bases de données créées, dans l'industrie non culturelle, par un ou plusieurs employés ou agents dans l'exercice de leurs fonctions ou d'après les instructions de leur employeur.</w:t>
            </w:r>
            <w:r w:rsidRPr="00D60816">
              <w:rPr>
                <w:rFonts w:ascii="Times New Roman" w:eastAsia="Times New Roman" w:hAnsi="Times New Roman" w:cs="Times New Roman"/>
                <w:b/>
                <w:bCs/>
                <w:color w:val="000000"/>
                <w:sz w:val="24"/>
                <w:szCs w:val="24"/>
              </w:rPr>
              <w:br/>
              <w:t>Des accords collectifs peuvent déterminer l'étendue et les modalités de la présomption de cession.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6" w:name="Art.20qua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"Art.20ter"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6"/>
            <w:r w:rsidRPr="00D60816">
              <w:rPr>
                <w:rFonts w:ascii="Times New Roman" w:eastAsia="Times New Roman" w:hAnsi="Times New Roman" w:cs="Times New Roman"/>
                <w:b/>
                <w:bCs/>
                <w:color w:val="000000"/>
                <w:sz w:val="24"/>
                <w:szCs w:val="24"/>
              </w:rPr>
              <w:t xml:space="preserve"> </w:t>
            </w:r>
            <w:hyperlink r:id="rId58" w:anchor="LNK0007" w:history="1">
              <w:r w:rsidRPr="00D60816">
                <w:rPr>
                  <w:rFonts w:ascii="Times New Roman" w:eastAsia="Times New Roman" w:hAnsi="Times New Roman" w:cs="Times New Roman"/>
                  <w:b/>
                  <w:bCs/>
                  <w:color w:val="0000FF"/>
                  <w:sz w:val="24"/>
                  <w:szCs w:val="24"/>
                  <w:u w:val="single"/>
                </w:rPr>
                <w:t>20quater</w:t>
              </w:r>
            </w:hyperlink>
            <w:r w:rsidRPr="00D60816">
              <w:rPr>
                <w:rFonts w:ascii="Times New Roman" w:eastAsia="Times New Roman" w:hAnsi="Times New Roman" w:cs="Times New Roman"/>
                <w:b/>
                <w:bCs/>
                <w:color w:val="000000"/>
                <w:sz w:val="24"/>
                <w:szCs w:val="24"/>
              </w:rPr>
              <w:t>. &lt;Inséré par L 1998-08-31/41, art. 19, 003; En vigueur : 14-11-1998&gt; L'utilisateur légitime d'une base de données ou de copies de celle-ci peut effectuer les actes visés à l'article 1er, § 1er, qui sont nécessaires à l'accès au contenu de la base de données et à son utilisation normale par lui-même sans l'autorisation de l'auteur de la base de données.</w:t>
            </w:r>
            <w:r w:rsidRPr="00D60816">
              <w:rPr>
                <w:rFonts w:ascii="Times New Roman" w:eastAsia="Times New Roman" w:hAnsi="Times New Roman" w:cs="Times New Roman"/>
                <w:b/>
                <w:bCs/>
                <w:color w:val="000000"/>
                <w:sz w:val="24"/>
                <w:szCs w:val="24"/>
              </w:rPr>
              <w:br/>
              <w:t>Dans la mesure où l'utilisateur légitime est autorisé à utiliser une partie seulement de la base de données, l'alinéa 1er s'applique seulement à cette partie.</w:t>
            </w:r>
            <w:r w:rsidRPr="00D60816">
              <w:rPr>
                <w:rFonts w:ascii="Times New Roman" w:eastAsia="Times New Roman" w:hAnsi="Times New Roman" w:cs="Times New Roman"/>
                <w:b/>
                <w:bCs/>
                <w:color w:val="000000"/>
                <w:sz w:val="24"/>
                <w:szCs w:val="24"/>
              </w:rPr>
              <w:br/>
              <w:t>Les dispositions des alinéas 1er et 2 sont impératives.</w:t>
            </w:r>
            <w:r w:rsidRPr="00D60816">
              <w:rPr>
                <w:rFonts w:ascii="Times New Roman" w:eastAsia="Times New Roman" w:hAnsi="Times New Roman" w:cs="Times New Roman"/>
                <w:b/>
                <w:bCs/>
                <w:color w:val="000000"/>
                <w:sz w:val="24"/>
                <w:szCs w:val="24"/>
              </w:rPr>
              <w:br/>
              <w:t>On entend par " utilisateur légitime ", une personne qui effectue des actes autorisés par l'auteur ou admis par la loi.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7" w:name="LNK000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"LNKR0007"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5.</w:t>
            </w:r>
            <w:r w:rsidRPr="00D60816">
              <w:rPr>
                <w:rFonts w:ascii="Times New Roman" w:eastAsia="Times New Roman" w:hAnsi="Times New Roman" w:cs="Times New Roman"/>
                <w:b/>
                <w:bCs/>
                <w:color w:val="000000"/>
                <w:sz w:val="24"/>
                <w:szCs w:val="24"/>
              </w:rPr>
              <w:fldChar w:fldCharType="end"/>
            </w:r>
            <w:bookmarkEnd w:id="67"/>
            <w:r w:rsidRPr="00D60816">
              <w:rPr>
                <w:rFonts w:ascii="Times New Roman" w:eastAsia="Times New Roman" w:hAnsi="Times New Roman" w:cs="Times New Roman"/>
                <w:b/>
                <w:bCs/>
                <w:color w:val="000000"/>
                <w:sz w:val="24"/>
                <w:szCs w:val="24"/>
              </w:rPr>
              <w:t xml:space="preserve"> - Exceptions aux droits.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8" w:name="Art.2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"Art.20quater"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8"/>
            <w:r w:rsidRPr="00D60816">
              <w:rPr>
                <w:rFonts w:ascii="Times New Roman" w:eastAsia="Times New Roman" w:hAnsi="Times New Roman" w:cs="Times New Roman"/>
                <w:b/>
                <w:bCs/>
                <w:color w:val="000000"/>
                <w:sz w:val="24"/>
                <w:szCs w:val="24"/>
              </w:rPr>
              <w:t xml:space="preserve"> </w:t>
            </w:r>
            <w:hyperlink r:id="rId59" w:anchor="Art.22" w:history="1">
              <w:r w:rsidRPr="00D60816">
                <w:rPr>
                  <w:rFonts w:ascii="Times New Roman" w:eastAsia="Times New Roman" w:hAnsi="Times New Roman" w:cs="Times New Roman"/>
                  <w:b/>
                  <w:bCs/>
                  <w:color w:val="0000FF"/>
                  <w:sz w:val="24"/>
                  <w:szCs w:val="24"/>
                  <w:u w:val="single"/>
                </w:rPr>
                <w:t>21</w:t>
              </w:r>
            </w:hyperlink>
            <w:r w:rsidRPr="00D60816">
              <w:rPr>
                <w:rFonts w:ascii="Times New Roman" w:eastAsia="Times New Roman" w:hAnsi="Times New Roman" w:cs="Times New Roman"/>
                <w:b/>
                <w:bCs/>
                <w:color w:val="000000"/>
                <w:sz w:val="24"/>
                <w:szCs w:val="24"/>
              </w:rPr>
              <w:t>. &lt;L 2005-05-22/33, art. 3, 005 ; En vigueur : 27-05-2005&gt; § 1er. Les citations, tirées d'une oeuvre licitement publiée, effectuées dans un but de critique, de polémique, de revue, d'enseignement, ou dans des travaux scientifiques, conformément aux usages honnêtes de la profession et dans la mesure justifiée par le but poursuivi, ne portent pas atteinte au droit d'auteur.</w:t>
            </w:r>
            <w:r w:rsidRPr="00D60816">
              <w:rPr>
                <w:rFonts w:ascii="Times New Roman" w:eastAsia="Times New Roman" w:hAnsi="Times New Roman" w:cs="Times New Roman"/>
                <w:b/>
                <w:bCs/>
                <w:color w:val="000000"/>
                <w:sz w:val="24"/>
                <w:szCs w:val="24"/>
              </w:rPr>
              <w:br/>
              <w:t>Les citations visées à l'alinéa précédent devront faire mention de la source et du nom de l'auteur, à moins que cela ne s'avère impossible.</w:t>
            </w:r>
            <w:r w:rsidRPr="00D60816">
              <w:rPr>
                <w:rFonts w:ascii="Times New Roman" w:eastAsia="Times New Roman" w:hAnsi="Times New Roman" w:cs="Times New Roman"/>
                <w:b/>
                <w:bCs/>
                <w:color w:val="000000"/>
                <w:sz w:val="24"/>
                <w:szCs w:val="24"/>
              </w:rPr>
              <w:br/>
              <w:t>§ 2. La confection d'une anthologie destinée à l'enseignement qui ne recherche aucun avantage commercial ou économique direct ou indirect requiert l'accord des auteurs dont des extraits d'oeuvres sont ainsi regroupés. Toutefois, après le décès de l'auteur, le consentement de l'ayant droit n'est pas requis à condition que le choix de l'extrait, sa présentation et sa place respectent les droits moraux de l'auteur et qu'une rémunération équitable soit payée, à convenir entre parties ou, à défaut, à fixer par le juge conformément aux usages honnêtes.</w:t>
            </w:r>
            <w:r w:rsidRPr="00D60816">
              <w:rPr>
                <w:rFonts w:ascii="Times New Roman" w:eastAsia="Times New Roman" w:hAnsi="Times New Roman" w:cs="Times New Roman"/>
                <w:b/>
                <w:bCs/>
                <w:color w:val="000000"/>
                <w:sz w:val="24"/>
                <w:szCs w:val="24"/>
              </w:rPr>
              <w:br/>
              <w:t>§ 3. L'auteur ne peut pas interdire les actes de reproduction provisoires qui sont transitoires ou accessoires et constituent une partie intégrante et essentielle d'un procédé technique et dont l'unique finalité est de permettre :</w:t>
            </w:r>
            <w:r w:rsidRPr="00D60816">
              <w:rPr>
                <w:rFonts w:ascii="Times New Roman" w:eastAsia="Times New Roman" w:hAnsi="Times New Roman" w:cs="Times New Roman"/>
                <w:b/>
                <w:bCs/>
                <w:color w:val="000000"/>
                <w:sz w:val="24"/>
                <w:szCs w:val="24"/>
              </w:rPr>
              <w:br/>
              <w:t>- une transmission dans un réseau entre tiers par un intermédiaire; ou</w:t>
            </w:r>
            <w:r w:rsidRPr="00D60816">
              <w:rPr>
                <w:rFonts w:ascii="Times New Roman" w:eastAsia="Times New Roman" w:hAnsi="Times New Roman" w:cs="Times New Roman"/>
                <w:b/>
                <w:bCs/>
                <w:color w:val="000000"/>
                <w:sz w:val="24"/>
                <w:szCs w:val="24"/>
              </w:rPr>
              <w:br/>
              <w:t>- une utilisation licite,</w:t>
            </w:r>
            <w:r w:rsidRPr="00D60816">
              <w:rPr>
                <w:rFonts w:ascii="Times New Roman" w:eastAsia="Times New Roman" w:hAnsi="Times New Roman" w:cs="Times New Roman"/>
                <w:b/>
                <w:bCs/>
                <w:color w:val="000000"/>
                <w:sz w:val="24"/>
                <w:szCs w:val="24"/>
              </w:rPr>
              <w:br/>
              <w:t>d'une oeuvre protégée, et qui n'ont pas de signification économique indépendante.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69" w:name="Art.2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69"/>
            <w:r w:rsidRPr="00D60816">
              <w:rPr>
                <w:rFonts w:ascii="Times New Roman" w:eastAsia="Times New Roman" w:hAnsi="Times New Roman" w:cs="Times New Roman"/>
                <w:b/>
                <w:bCs/>
                <w:color w:val="000000"/>
                <w:sz w:val="24"/>
                <w:szCs w:val="24"/>
              </w:rPr>
              <w:t xml:space="preserve"> </w:t>
            </w:r>
            <w:hyperlink r:id="rId60" w:anchor="Art.22bis" w:history="1">
              <w:r w:rsidRPr="00D60816">
                <w:rPr>
                  <w:rFonts w:ascii="Times New Roman" w:eastAsia="Times New Roman" w:hAnsi="Times New Roman" w:cs="Times New Roman"/>
                  <w:b/>
                  <w:bCs/>
                  <w:color w:val="0000FF"/>
                  <w:sz w:val="24"/>
                  <w:szCs w:val="24"/>
                  <w:u w:val="single"/>
                </w:rPr>
                <w:t>22</w:t>
              </w:r>
            </w:hyperlink>
            <w:r w:rsidRPr="00D60816">
              <w:rPr>
                <w:rFonts w:ascii="Times New Roman" w:eastAsia="Times New Roman" w:hAnsi="Times New Roman" w:cs="Times New Roman"/>
                <w:b/>
                <w:bCs/>
                <w:color w:val="000000"/>
                <w:sz w:val="24"/>
                <w:szCs w:val="24"/>
              </w:rPr>
              <w:t>.§ 1. Lorsque l'oeuvre a été licitement publiée, l'auteur ne peut interdire :</w:t>
            </w:r>
            <w:r w:rsidRPr="00D60816">
              <w:rPr>
                <w:rFonts w:ascii="Times New Roman" w:eastAsia="Times New Roman" w:hAnsi="Times New Roman" w:cs="Times New Roman"/>
                <w:b/>
                <w:bCs/>
                <w:color w:val="000000"/>
                <w:sz w:val="24"/>
                <w:szCs w:val="24"/>
              </w:rPr>
              <w:br/>
              <w:t xml:space="preserve">1° la reproduction et la communication au public, dans un but d'information, de court </w:t>
            </w:r>
            <w:r w:rsidRPr="00D60816">
              <w:rPr>
                <w:rFonts w:ascii="Times New Roman" w:eastAsia="Times New Roman" w:hAnsi="Times New Roman" w:cs="Times New Roman"/>
                <w:b/>
                <w:bCs/>
                <w:color w:val="000000"/>
                <w:sz w:val="24"/>
                <w:szCs w:val="24"/>
              </w:rPr>
              <w:lastRenderedPageBreak/>
              <w:t>fragments d'oeuvres ou d'oeuvres plastiques dans leur intégralité à l'occasion de comptes rendus d'événements de l'actualité;</w:t>
            </w:r>
            <w:r w:rsidRPr="00D60816">
              <w:rPr>
                <w:rFonts w:ascii="Times New Roman" w:eastAsia="Times New Roman" w:hAnsi="Times New Roman" w:cs="Times New Roman"/>
                <w:b/>
                <w:bCs/>
                <w:color w:val="000000"/>
                <w:sz w:val="24"/>
                <w:szCs w:val="24"/>
              </w:rPr>
              <w:br/>
              <w:t>2° la reproduction et la communication au public de l'oeuvre exposée dans un lieu accessible au public, lorsque le but de la reproduction ou de la communication au public n'est pas l'oeuvre elle-même;</w:t>
            </w:r>
            <w:r w:rsidRPr="00D60816">
              <w:rPr>
                <w:rFonts w:ascii="Times New Roman" w:eastAsia="Times New Roman" w:hAnsi="Times New Roman" w:cs="Times New Roman"/>
                <w:b/>
                <w:bCs/>
                <w:color w:val="000000"/>
                <w:sz w:val="24"/>
                <w:szCs w:val="24"/>
              </w:rPr>
              <w:br/>
              <w:t>3° (l'exécution gratuite et privée effectuée dans le cercle de famille ou dans le cadre d'activités scolaires;) &lt;L 2005-05-22/33, art. 4, 005 ; En vigueur : 27-05-2005&gt;</w:t>
            </w:r>
            <w:r w:rsidRPr="00D60816">
              <w:rPr>
                <w:rFonts w:ascii="Times New Roman" w:eastAsia="Times New Roman" w:hAnsi="Times New Roman" w:cs="Times New Roman"/>
                <w:b/>
                <w:bCs/>
                <w:color w:val="000000"/>
                <w:sz w:val="24"/>
                <w:szCs w:val="24"/>
              </w:rPr>
              <w:br/>
              <w:t xml:space="preserve">4° (la reproduction fragmentaire ou intégrale d'articles ou d'oeuvres plastiques ou celle de courts fragments d'autres oeuvres fixées sur un support graphique ou analogue, lorsque cette reproduction est effectuée dans un but strictement privé et ne porte pas préjudice à l'exploitation normale de l'oeuvre;) &lt;L </w:t>
            </w:r>
            <w:hyperlink r:id="rId61" w:tgtFrame="_blank" w:history="1">
              <w:r w:rsidRPr="00D60816">
                <w:rPr>
                  <w:rFonts w:ascii="Times New Roman" w:eastAsia="Times New Roman" w:hAnsi="Times New Roman" w:cs="Times New Roman"/>
                  <w:b/>
                  <w:bCs/>
                  <w:color w:val="0000FF"/>
                  <w:sz w:val="24"/>
                  <w:szCs w:val="24"/>
                  <w:u w:val="single"/>
                </w:rPr>
                <w:t>1998-08-31/41</w:t>
              </w:r>
            </w:hyperlink>
            <w:r w:rsidRPr="00D60816">
              <w:rPr>
                <w:rFonts w:ascii="Times New Roman" w:eastAsia="Times New Roman" w:hAnsi="Times New Roman" w:cs="Times New Roman"/>
                <w:b/>
                <w:bCs/>
                <w:color w:val="000000"/>
                <w:sz w:val="24"/>
                <w:szCs w:val="24"/>
              </w:rPr>
              <w:t>, art. 20; 003; En vigueur : 14-11-1998&gt;</w:t>
            </w:r>
            <w:r w:rsidRPr="00D60816">
              <w:rPr>
                <w:rFonts w:ascii="Times New Roman" w:eastAsia="Times New Roman" w:hAnsi="Times New Roman" w:cs="Times New Roman"/>
                <w:b/>
                <w:bCs/>
                <w:color w:val="000000"/>
                <w:sz w:val="24"/>
                <w:szCs w:val="24"/>
              </w:rPr>
              <w:br/>
              <w:t>(4°bis. la reproduction fragmentaire ou intégrale d'articles ou d'oeuvres plastiques ou celle de courts fragments d'autres oeuvres fixées sur un support graphique ou analogue lorsque cette reproduction est effectuée à des fins d'illustration de l'enseignement ou de recherche scientifique dans la mesure justifiée par le but non lucratif poursuivi et ne porte pas préjudice à l'exploitation normale de l'oeuvre;)&lt;L 1998-08-31/41, art. 20, 003; En vigueur : 14-11-1998&gt;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i/>
                <w:iCs/>
                <w:color w:val="000000"/>
                <w:sz w:val="24"/>
                <w:szCs w:val="24"/>
              </w:rPr>
              <w:t xml:space="preserve">(NOTE : Le 4°bis a été remplacé par L </w:t>
            </w:r>
            <w:hyperlink r:id="rId62" w:tgtFrame="_blank" w:history="1">
              <w:r w:rsidRPr="00D60816">
                <w:rPr>
                  <w:rFonts w:ascii="Times New Roman" w:eastAsia="Times New Roman" w:hAnsi="Times New Roman" w:cs="Times New Roman"/>
                  <w:b/>
                  <w:bCs/>
                  <w:i/>
                  <w:iCs/>
                  <w:color w:val="0000FF"/>
                  <w:sz w:val="24"/>
                  <w:szCs w:val="24"/>
                  <w:u w:val="single"/>
                </w:rPr>
                <w:t>2008-12-22/33</w:t>
              </w:r>
            </w:hyperlink>
            <w:r w:rsidRPr="00D60816">
              <w:rPr>
                <w:rFonts w:ascii="Times New Roman" w:eastAsia="Times New Roman" w:hAnsi="Times New Roman" w:cs="Times New Roman"/>
                <w:b/>
                <w:bCs/>
                <w:i/>
                <w:iCs/>
                <w:color w:val="000000"/>
                <w:sz w:val="24"/>
                <w:szCs w:val="24"/>
              </w:rPr>
              <w:t>, art. 83, 013; En vigueur : 29-12-2008&gt;</w:t>
            </w:r>
            <w:r w:rsidRPr="00D60816">
              <w:rPr>
                <w:rFonts w:ascii="Times New Roman" w:eastAsia="Times New Roman" w:hAnsi="Times New Roman" w:cs="Times New Roman"/>
                <w:b/>
                <w:bCs/>
                <w:i/>
                <w:iCs/>
                <w:color w:val="000000"/>
                <w:sz w:val="24"/>
                <w:szCs w:val="24"/>
              </w:rPr>
              <w:br/>
              <w:t xml:space="preserve">Mais par son arrêt n° 69/2009 du 23-04-2009 (M.B. 27-04-2009, p. 32970-32972), la Cour Constitutionnelle a suspendu l'article 83 de la L </w:t>
            </w:r>
            <w:hyperlink r:id="rId63" w:tgtFrame="_blank" w:history="1">
              <w:r w:rsidRPr="00D60816">
                <w:rPr>
                  <w:rFonts w:ascii="Times New Roman" w:eastAsia="Times New Roman" w:hAnsi="Times New Roman" w:cs="Times New Roman"/>
                  <w:b/>
                  <w:bCs/>
                  <w:i/>
                  <w:iCs/>
                  <w:color w:val="0000FF"/>
                  <w:sz w:val="24"/>
                  <w:szCs w:val="24"/>
                  <w:u w:val="single"/>
                </w:rPr>
                <w:t>2008-12-22/33</w:t>
              </w:r>
            </w:hyperlink>
            <w:r w:rsidRPr="00D60816">
              <w:rPr>
                <w:rFonts w:ascii="Times New Roman" w:eastAsia="Times New Roman" w:hAnsi="Times New Roman" w:cs="Times New Roman"/>
                <w:b/>
                <w:bCs/>
                <w:i/>
                <w:iCs/>
                <w:color w:val="000000"/>
                <w:sz w:val="24"/>
                <w:szCs w:val="24"/>
              </w:rPr>
              <w:br/>
              <w:t xml:space="preserve">Et par son arrêt n° 127/2009 du 16-07-2009 (M.B. 24-08-2009, p. 56341), la Cour Constitutionnelle a annulé article 83 de la L </w:t>
            </w:r>
            <w:hyperlink r:id="rId64" w:tgtFrame="_blank" w:history="1">
              <w:r w:rsidRPr="00D60816">
                <w:rPr>
                  <w:rFonts w:ascii="Times New Roman" w:eastAsia="Times New Roman" w:hAnsi="Times New Roman" w:cs="Times New Roman"/>
                  <w:b/>
                  <w:bCs/>
                  <w:i/>
                  <w:iCs/>
                  <w:color w:val="0000FF"/>
                  <w:sz w:val="24"/>
                  <w:szCs w:val="24"/>
                  <w:u w:val="single"/>
                </w:rPr>
                <w:t>2008-12-22/33</w:t>
              </w:r>
            </w:hyperlink>
            <w:r w:rsidRPr="00D60816">
              <w:rPr>
                <w:rFonts w:ascii="Times New Roman" w:eastAsia="Times New Roman" w:hAnsi="Times New Roman" w:cs="Times New Roman"/>
                <w:b/>
                <w:bCs/>
                <w:i/>
                <w:iCs/>
                <w:color w:val="000000"/>
                <w:sz w:val="24"/>
                <w:szCs w:val="24"/>
              </w:rPr>
              <w:br/>
              <w:t xml:space="preserve">L'article 4, c) de la L </w:t>
            </w:r>
            <w:hyperlink r:id="rId65" w:tgtFrame="_blank" w:history="1">
              <w:r w:rsidRPr="00D60816">
                <w:rPr>
                  <w:rFonts w:ascii="Times New Roman" w:eastAsia="Times New Roman" w:hAnsi="Times New Roman" w:cs="Times New Roman"/>
                  <w:b/>
                  <w:bCs/>
                  <w:i/>
                  <w:iCs/>
                  <w:color w:val="0000FF"/>
                  <w:sz w:val="24"/>
                  <w:szCs w:val="24"/>
                  <w:u w:val="single"/>
                </w:rPr>
                <w:t>2005-05-22/33</w:t>
              </w:r>
            </w:hyperlink>
            <w:r w:rsidRPr="00D60816">
              <w:rPr>
                <w:rFonts w:ascii="Times New Roman" w:eastAsia="Times New Roman" w:hAnsi="Times New Roman" w:cs="Times New Roman"/>
                <w:b/>
                <w:bCs/>
                <w:i/>
                <w:iCs/>
                <w:color w:val="000000"/>
                <w:sz w:val="24"/>
                <w:szCs w:val="24"/>
              </w:rPr>
              <w:t xml:space="preserve">, qui modifiait le présent point 4°bis, a été abrogé avec effet au 19-05-2009 par la L </w:t>
            </w:r>
            <w:hyperlink r:id="rId66" w:tgtFrame="_blank" w:history="1">
              <w:r w:rsidRPr="00D60816">
                <w:rPr>
                  <w:rFonts w:ascii="Times New Roman" w:eastAsia="Times New Roman" w:hAnsi="Times New Roman" w:cs="Times New Roman"/>
                  <w:b/>
                  <w:bCs/>
                  <w:i/>
                  <w:iCs/>
                  <w:color w:val="0000FF"/>
                  <w:sz w:val="24"/>
                  <w:szCs w:val="24"/>
                  <w:u w:val="single"/>
                </w:rPr>
                <w:t>2009-05-06/03</w:t>
              </w:r>
            </w:hyperlink>
            <w:r w:rsidRPr="00D60816">
              <w:rPr>
                <w:rFonts w:ascii="Times New Roman" w:eastAsia="Times New Roman" w:hAnsi="Times New Roman" w:cs="Times New Roman"/>
                <w:b/>
                <w:bCs/>
                <w:i/>
                <w:iCs/>
                <w:color w:val="000000"/>
                <w:sz w:val="24"/>
                <w:szCs w:val="24"/>
              </w:rPr>
              <w:t xml:space="preserve">, art. 135. </w:t>
            </w:r>
            <w:r w:rsidRPr="00D60816">
              <w:rPr>
                <w:rFonts w:ascii="Times New Roman" w:eastAsia="Times New Roman" w:hAnsi="Times New Roman" w:cs="Times New Roman"/>
                <w:b/>
                <w:bCs/>
                <w:i/>
                <w:iCs/>
                <w:color w:val="000000"/>
                <w:sz w:val="24"/>
                <w:szCs w:val="24"/>
              </w:rPr>
              <w:br/>
              <w:t xml:space="preserve">L'article 7, c) de la L </w:t>
            </w:r>
            <w:hyperlink r:id="rId67" w:tgtFrame="_blank" w:history="1">
              <w:r w:rsidRPr="00D60816">
                <w:rPr>
                  <w:rFonts w:ascii="Times New Roman" w:eastAsia="Times New Roman" w:hAnsi="Times New Roman" w:cs="Times New Roman"/>
                  <w:b/>
                  <w:bCs/>
                  <w:i/>
                  <w:iCs/>
                  <w:color w:val="0000FF"/>
                  <w:sz w:val="24"/>
                  <w:szCs w:val="24"/>
                  <w:u w:val="single"/>
                </w:rPr>
                <w:t>2006-12-04/38</w:t>
              </w:r>
            </w:hyperlink>
            <w:r w:rsidRPr="00D60816">
              <w:rPr>
                <w:rFonts w:ascii="Times New Roman" w:eastAsia="Times New Roman" w:hAnsi="Times New Roman" w:cs="Times New Roman"/>
                <w:b/>
                <w:bCs/>
                <w:i/>
                <w:iCs/>
                <w:color w:val="000000"/>
                <w:sz w:val="24"/>
                <w:szCs w:val="24"/>
              </w:rPr>
              <w:t xml:space="preserve">, qui modifiait le présent point 4°bis, a aussi été abrogé avec effet au 19-05-2009 par la L </w:t>
            </w:r>
            <w:hyperlink r:id="rId68" w:tgtFrame="_blank" w:history="1">
              <w:r w:rsidRPr="00D60816">
                <w:rPr>
                  <w:rFonts w:ascii="Times New Roman" w:eastAsia="Times New Roman" w:hAnsi="Times New Roman" w:cs="Times New Roman"/>
                  <w:b/>
                  <w:bCs/>
                  <w:i/>
                  <w:iCs/>
                  <w:color w:val="0000FF"/>
                  <w:sz w:val="24"/>
                  <w:szCs w:val="24"/>
                  <w:u w:val="single"/>
                </w:rPr>
                <w:t>2009-05-06/03</w:t>
              </w:r>
            </w:hyperlink>
            <w:r w:rsidRPr="00D60816">
              <w:rPr>
                <w:rFonts w:ascii="Times New Roman" w:eastAsia="Times New Roman" w:hAnsi="Times New Roman" w:cs="Times New Roman"/>
                <w:b/>
                <w:bCs/>
                <w:i/>
                <w:iCs/>
                <w:color w:val="000000"/>
                <w:sz w:val="24"/>
                <w:szCs w:val="24"/>
              </w:rPr>
              <w:t xml:space="preserve">, art. 138. </w:t>
            </w:r>
            <w:r w:rsidRPr="00D60816">
              <w:rPr>
                <w:rFonts w:ascii="Times New Roman" w:eastAsia="Times New Roman" w:hAnsi="Times New Roman" w:cs="Times New Roman"/>
                <w:b/>
                <w:bCs/>
                <w:i/>
                <w:iCs/>
                <w:color w:val="000000"/>
                <w:sz w:val="24"/>
                <w:szCs w:val="24"/>
              </w:rPr>
              <w:br/>
              <w:t xml:space="preserve">Le présent point 4°bis est modifié avec effet à une date indéterminée par la même L </w:t>
            </w:r>
            <w:hyperlink r:id="rId69" w:tgtFrame="_blank" w:history="1">
              <w:r w:rsidRPr="00D60816">
                <w:rPr>
                  <w:rFonts w:ascii="Times New Roman" w:eastAsia="Times New Roman" w:hAnsi="Times New Roman" w:cs="Times New Roman"/>
                  <w:b/>
                  <w:bCs/>
                  <w:i/>
                  <w:iCs/>
                  <w:color w:val="0000FF"/>
                  <w:sz w:val="24"/>
                  <w:szCs w:val="24"/>
                  <w:u w:val="single"/>
                </w:rPr>
                <w:t>2009-05-06/03</w:t>
              </w:r>
            </w:hyperlink>
            <w:r w:rsidRPr="00D60816">
              <w:rPr>
                <w:rFonts w:ascii="Times New Roman" w:eastAsia="Times New Roman" w:hAnsi="Times New Roman" w:cs="Times New Roman"/>
                <w:b/>
                <w:bCs/>
                <w:i/>
                <w:iCs/>
                <w:color w:val="000000"/>
                <w:sz w:val="24"/>
                <w:szCs w:val="24"/>
              </w:rPr>
              <w:t xml:space="preserve">, art. 133. </w:t>
            </w:r>
            <w:r w:rsidRPr="00D60816">
              <w:rPr>
                <w:rFonts w:ascii="Times New Roman" w:eastAsia="Times New Roman" w:hAnsi="Times New Roman" w:cs="Times New Roman"/>
                <w:b/>
                <w:bCs/>
                <w:i/>
                <w:iCs/>
                <w:color w:val="000000"/>
                <w:sz w:val="24"/>
                <w:szCs w:val="24"/>
              </w:rPr>
              <w:br/>
              <w:t xml:space="preserve">Le présent point 4°bis est également modifié par L </w:t>
            </w:r>
            <w:hyperlink r:id="rId70" w:tgtFrame="_blank" w:history="1">
              <w:r w:rsidRPr="00D60816">
                <w:rPr>
                  <w:rFonts w:ascii="Times New Roman" w:eastAsia="Times New Roman" w:hAnsi="Times New Roman" w:cs="Times New Roman"/>
                  <w:b/>
                  <w:bCs/>
                  <w:i/>
                  <w:iCs/>
                  <w:color w:val="0000FF"/>
                  <w:sz w:val="24"/>
                  <w:szCs w:val="24"/>
                  <w:u w:val="single"/>
                </w:rPr>
                <w:t>2009-12-30/01</w:t>
              </w:r>
            </w:hyperlink>
            <w:r w:rsidRPr="00D60816">
              <w:rPr>
                <w:rFonts w:ascii="Times New Roman" w:eastAsia="Times New Roman" w:hAnsi="Times New Roman" w:cs="Times New Roman"/>
                <w:b/>
                <w:bCs/>
                <w:i/>
                <w:iCs/>
                <w:color w:val="000000"/>
                <w:sz w:val="24"/>
                <w:szCs w:val="24"/>
              </w:rPr>
              <w:t xml:space="preserve">, art. 169, entrant en vigueur le jour de l'entrée en vigueur de l'art. 133 de la L </w:t>
            </w:r>
            <w:hyperlink r:id="rId71" w:tgtFrame="_blank" w:history="1">
              <w:r w:rsidRPr="00D60816">
                <w:rPr>
                  <w:rFonts w:ascii="Times New Roman" w:eastAsia="Times New Roman" w:hAnsi="Times New Roman" w:cs="Times New Roman"/>
                  <w:b/>
                  <w:bCs/>
                  <w:i/>
                  <w:iCs/>
                  <w:color w:val="0000FF"/>
                  <w:sz w:val="24"/>
                  <w:szCs w:val="24"/>
                  <w:u w:val="single"/>
                </w:rPr>
                <w:t>2009-05-06/03</w:t>
              </w:r>
            </w:hyperlink>
            <w:r w:rsidRPr="00D60816">
              <w:rPr>
                <w:rFonts w:ascii="Times New Roman" w:eastAsia="Times New Roman" w:hAnsi="Times New Roman" w:cs="Times New Roman"/>
                <w:b/>
                <w:bCs/>
                <w:i/>
                <w:iCs/>
                <w:color w:val="000000"/>
                <w:sz w:val="24"/>
                <w:szCs w:val="24"/>
              </w:rPr>
              <w:t xml:space="preserve"> c'est-à-dire à une date à déterminer par le Roi)</w:t>
            </w:r>
            <w:r w:rsidRPr="00D60816">
              <w:rPr>
                <w:rFonts w:ascii="Times New Roman" w:eastAsia="Times New Roman" w:hAnsi="Times New Roman" w:cs="Times New Roman"/>
                <w:b/>
                <w:bCs/>
                <w:color w:val="000000"/>
                <w:sz w:val="24"/>
                <w:szCs w:val="24"/>
              </w:rPr>
              <w:br/>
              <w:t>4°ter.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la reproduction fragmentaire ou intégrale d'articles ou d'oeuvres plastiques ou celle de courts fragments d'autres oeuvres, lorsque cette reproduction est effectuée sur tout support autre que sur papier ou support similaire, à des fins d'illustration de l'enseignement ou de recherche scientifique dans la mesure justifiée par le but non lucratif poursuivi et ne porte pas préjudice à l'exploitation normale de l'oeuvre, pour autant, à moins que cela ne s'avère impossible, que la source, y compris le nom de l'auteur, soit indiqué;]</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(4°quater. la communication d'oeuvres lorsque cette communication est effectuée à des fins d'illustration de l'enseignement ou de recherche scientifique par des établissements reconnus ou organisés officiellement à cette fin par les pouvoirs publics et pour autant que cette communication soit justifiée par le but non lucratif poursuivi, se situe dans le cadre des activités normales de l'établissement, soit effectuée uniquement au moyen de réseaux de transmission fermés de l'établissement et ne porte pas préjudice à l'exploitation normale de l'oeuvre, et à moins que cela ne s'avère impossible, la source, y compris le nom de l'auteur, soit indiquée;) &lt;L 2005-05-22/33, art. 4, 005 ; En vigueur : 27-05-2005&gt;) &lt;L 1998-08-31/41, art. 20, 003; En vigueur : 14-11-1998&gt;</w:t>
            </w:r>
            <w:r w:rsidRPr="00D60816">
              <w:rPr>
                <w:rFonts w:ascii="Times New Roman" w:eastAsia="Times New Roman" w:hAnsi="Times New Roman" w:cs="Times New Roman"/>
                <w:b/>
                <w:bCs/>
                <w:color w:val="000000"/>
                <w:sz w:val="24"/>
                <w:szCs w:val="24"/>
              </w:rPr>
              <w:br/>
              <w:t>5° [</w:t>
            </w:r>
            <w:r w:rsidRPr="00D60816">
              <w:rPr>
                <w:rFonts w:ascii="Times New Roman" w:eastAsia="Times New Roman" w:hAnsi="Times New Roman" w:cs="Times New Roman"/>
                <w:b/>
                <w:bCs/>
                <w:color w:val="FF0000"/>
                <w:sz w:val="24"/>
                <w:szCs w:val="24"/>
                <w:vertAlign w:val="superscript"/>
              </w:rPr>
              <w:t>2</w:t>
            </w:r>
            <w:r w:rsidRPr="00D60816">
              <w:rPr>
                <w:rFonts w:ascii="Times New Roman" w:eastAsia="Times New Roman" w:hAnsi="Times New Roman" w:cs="Times New Roman"/>
                <w:b/>
                <w:bCs/>
                <w:color w:val="000000"/>
                <w:sz w:val="24"/>
                <w:szCs w:val="24"/>
              </w:rPr>
              <w:t xml:space="preserve"> la reproduction sur tout support autre que sur papier ou support similaire, </w:t>
            </w:r>
            <w:r w:rsidRPr="00D60816">
              <w:rPr>
                <w:rFonts w:ascii="Times New Roman" w:eastAsia="Times New Roman" w:hAnsi="Times New Roman" w:cs="Times New Roman"/>
                <w:b/>
                <w:bCs/>
                <w:color w:val="000000"/>
                <w:sz w:val="24"/>
                <w:szCs w:val="24"/>
              </w:rPr>
              <w:lastRenderedPageBreak/>
              <w:t>d'oeuvres, effectuée dans le cercle de famille et réservée à celui-ci;]</w:t>
            </w:r>
            <w:r w:rsidRPr="00D60816">
              <w:rPr>
                <w:rFonts w:ascii="Times New Roman" w:eastAsia="Times New Roman" w:hAnsi="Times New Roman" w:cs="Times New Roman"/>
                <w:b/>
                <w:bCs/>
                <w:color w:val="FF0000"/>
                <w:sz w:val="24"/>
                <w:szCs w:val="24"/>
                <w:vertAlign w:val="superscript"/>
              </w:rPr>
              <w:t>2</w:t>
            </w:r>
            <w:r w:rsidRPr="00D60816">
              <w:rPr>
                <w:rFonts w:ascii="Times New Roman" w:eastAsia="Times New Roman" w:hAnsi="Times New Roman" w:cs="Times New Roman"/>
                <w:b/>
                <w:bCs/>
                <w:color w:val="000000"/>
                <w:sz w:val="24"/>
                <w:szCs w:val="24"/>
              </w:rPr>
              <w:br/>
              <w:t>6° la caricature, la parodie ou le pastiche, compte tenu des usages honnêtes;</w:t>
            </w:r>
            <w:r w:rsidRPr="00D60816">
              <w:rPr>
                <w:rFonts w:ascii="Times New Roman" w:eastAsia="Times New Roman" w:hAnsi="Times New Roman" w:cs="Times New Roman"/>
                <w:b/>
                <w:bCs/>
                <w:color w:val="000000"/>
                <w:sz w:val="24"/>
                <w:szCs w:val="24"/>
              </w:rPr>
              <w:br/>
              <w:t>7° l'exécution gratuite d'une oeuvre au cours d'un examen public, lorsque le but de l'exécution n'est pas l'oeuvre elle-même, mais l'évaluation de l'exécutant ou des exécutants de l'oeuvre en vue de leur décerner un certificat de qualification, un diplôme ou un titre dans le cadre d'un type d'enseignement reconnu.</w:t>
            </w:r>
            <w:r w:rsidRPr="00D60816">
              <w:rPr>
                <w:rFonts w:ascii="Times New Roman" w:eastAsia="Times New Roman" w:hAnsi="Times New Roman" w:cs="Times New Roman"/>
                <w:b/>
                <w:bCs/>
                <w:color w:val="000000"/>
                <w:sz w:val="24"/>
                <w:szCs w:val="24"/>
              </w:rPr>
              <w:br/>
              <w:t>8° (la reproduction limitée à un nombre de copies déterminé en fonction de et justifié par le but de préservation du patrimoine culturel et scientifique, effectuée par des bibliothèques accessibles au public, des musées ou par des archives, qui ne recherchent aucun avantage commercial ou économique direct ou indirect, pour autant que cela ne porte pas atteinte à l'exploitation normale de l'oeuvre ni ne cause un préjudice injustifié aux intérêts légitimes de l'auteur.</w:t>
            </w:r>
            <w:r w:rsidRPr="00D60816">
              <w:rPr>
                <w:rFonts w:ascii="Times New Roman" w:eastAsia="Times New Roman" w:hAnsi="Times New Roman" w:cs="Times New Roman"/>
                <w:b/>
                <w:bCs/>
                <w:color w:val="000000"/>
                <w:sz w:val="24"/>
                <w:szCs w:val="24"/>
              </w:rPr>
              <w:br/>
              <w:t>Les matériaux ainsi produits demeurent la propriété de ces institutions qui s'interdisent tout usage commercial ou lucratif.</w:t>
            </w:r>
            <w:r w:rsidRPr="00D60816">
              <w:rPr>
                <w:rFonts w:ascii="Times New Roman" w:eastAsia="Times New Roman" w:hAnsi="Times New Roman" w:cs="Times New Roman"/>
                <w:b/>
                <w:bCs/>
                <w:color w:val="000000"/>
                <w:sz w:val="24"/>
                <w:szCs w:val="24"/>
              </w:rPr>
              <w:br/>
              <w:t>L'auteur pourra y avoir accès, dans le strict respect de la préservation de l'oeuvre et moyennant une juste rémunération du travail accompli par ces institutions;) &lt;L 2005-05-22/33, art. 4, 005 ; En vigueur : 27-05-2005&gt;</w:t>
            </w:r>
            <w:r w:rsidRPr="00D60816">
              <w:rPr>
                <w:rFonts w:ascii="Times New Roman" w:eastAsia="Times New Roman" w:hAnsi="Times New Roman" w:cs="Times New Roman"/>
                <w:b/>
                <w:bCs/>
                <w:color w:val="000000"/>
                <w:sz w:val="24"/>
                <w:szCs w:val="24"/>
              </w:rPr>
              <w:br/>
              <w:t>(9° la communication y compris par la mise à disposition à des particuliers, à des fins de recherches ou d'études privées, d'oeuvres qui ne sont pas offertes à la vente ni soumises à des conditions en matière de licence, et qui font partie de collections des bibliothèques accessibles au public, des établissements d'enseignement et scientifiques, des musées ou des archives qui ne recherchent aucun avantage commercial ou économique direct ou indirect, au moyen de terminaux spéciaux accessibles dans les locaux de ces établissements;</w:t>
            </w:r>
            <w:r w:rsidRPr="00D60816">
              <w:rPr>
                <w:rFonts w:ascii="Times New Roman" w:eastAsia="Times New Roman" w:hAnsi="Times New Roman" w:cs="Times New Roman"/>
                <w:b/>
                <w:bCs/>
                <w:color w:val="000000"/>
                <w:sz w:val="24"/>
                <w:szCs w:val="24"/>
              </w:rPr>
              <w:br/>
              <w:t>10° les enregistrements éphémères d'oeuvres effectués par des organismes de radiodiffusion pour leurs propres émissions et par leurs propres moyens, en ce compris par les moyens de personnes qui agissent en leur nom et sous leur responsabilité;</w:t>
            </w:r>
            <w:r w:rsidRPr="00D60816">
              <w:rPr>
                <w:rFonts w:ascii="Times New Roman" w:eastAsia="Times New Roman" w:hAnsi="Times New Roman" w:cs="Times New Roman"/>
                <w:b/>
                <w:bCs/>
                <w:color w:val="000000"/>
                <w:sz w:val="24"/>
                <w:szCs w:val="24"/>
              </w:rPr>
              <w:br/>
              <w:t>11° la reproduction et la communication au public d'oeuvres au bénéfice de personnes affectées d'un handicap qui sont directement liées au handicap en question et sont de nature non commerciale, dans la mesure requise par ledit handicap, pour autant que cela ne porte atteinte à l'exploitation normale de l'oeuvre ni ne cause un préjudice injustifié aux intérêts légitimes de l'auteur;</w:t>
            </w:r>
            <w:r w:rsidRPr="00D60816">
              <w:rPr>
                <w:rFonts w:ascii="Times New Roman" w:eastAsia="Times New Roman" w:hAnsi="Times New Roman" w:cs="Times New Roman"/>
                <w:b/>
                <w:bCs/>
                <w:color w:val="000000"/>
                <w:sz w:val="24"/>
                <w:szCs w:val="24"/>
              </w:rPr>
              <w:br/>
              <w:t>12° la reproduction et la communication au public visant à annoncer des expositions publiques ou des ventes d'oeuvres artistiques, dans la mesure nécessaire pour promouvoir l'événement en question, à l'exclusion de toute autre utilisation commerciale;</w:t>
            </w:r>
            <w:r w:rsidRPr="00D60816">
              <w:rPr>
                <w:rFonts w:ascii="Times New Roman" w:eastAsia="Times New Roman" w:hAnsi="Times New Roman" w:cs="Times New Roman"/>
                <w:b/>
                <w:bCs/>
                <w:color w:val="000000"/>
                <w:sz w:val="24"/>
                <w:szCs w:val="24"/>
              </w:rPr>
              <w:br/>
              <w:t>13° la reproduction d'émissions, par les établissements hospitaliers, pénitentiaires, d'aide à la jeunesse ou d'aide aux personnes handicapées reconnus, pour autant que ces établissements ne poursuivent pas de but lucratif et que cette reproduction soit réservée à l'usage exclusif des personnes physiques qui y résident.) &lt;L 2005-05-22/33, art. 4, 005 ; En vigueur : 27-05-2005&gt;</w:t>
            </w:r>
            <w:r w:rsidRPr="00D60816">
              <w:rPr>
                <w:rFonts w:ascii="Times New Roman" w:eastAsia="Times New Roman" w:hAnsi="Times New Roman" w:cs="Times New Roman"/>
                <w:b/>
                <w:bCs/>
                <w:color w:val="000000"/>
                <w:sz w:val="24"/>
                <w:szCs w:val="24"/>
              </w:rPr>
              <w:br/>
              <w:t>§ 2. (La reproduction et la communication au public de l'oeuvre à l'occasion de comptes rendus d'événements de l'actualité conformément au § 1er, 1°, doivent être justifiées par le but d'information poursuivi, et la source, y compris le nom de l'auteur, doit être mentionnée, à moins que cela ne s'avère impossible.) &lt;L 2005-05-22/33, art. 4, 005 ; En vigueur : 27-05-2005&gt;t le titre de l'oeuvre reproduite ou citée doivent être mentionnés.</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72"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art. 2, 014; En vigueur : 01-04-2010&gt;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2</w:t>
            </w:r>
            <w:r w:rsidRPr="00D60816">
              <w:rPr>
                <w:rFonts w:ascii="Times New Roman" w:eastAsia="Times New Roman" w:hAnsi="Times New Roman" w:cs="Times New Roman"/>
                <w:b/>
                <w:bCs/>
                <w:color w:val="000000"/>
                <w:sz w:val="24"/>
                <w:szCs w:val="24"/>
              </w:rPr>
              <w:t xml:space="preserve">)&lt;L </w:t>
            </w:r>
            <w:hyperlink r:id="rId73" w:tgtFrame="_blank" w:history="1">
              <w:r w:rsidRPr="00D60816">
                <w:rPr>
                  <w:rFonts w:ascii="Times New Roman" w:eastAsia="Times New Roman" w:hAnsi="Times New Roman" w:cs="Times New Roman"/>
                  <w:b/>
                  <w:bCs/>
                  <w:color w:val="0000FF"/>
                  <w:sz w:val="24"/>
                  <w:szCs w:val="24"/>
                  <w:u w:val="single"/>
                </w:rPr>
                <w:t>2012-12-31/01</w:t>
              </w:r>
            </w:hyperlink>
            <w:r w:rsidRPr="00D60816">
              <w:rPr>
                <w:rFonts w:ascii="Times New Roman" w:eastAsia="Times New Roman" w:hAnsi="Times New Roman" w:cs="Times New Roman"/>
                <w:b/>
                <w:bCs/>
                <w:color w:val="000000"/>
                <w:sz w:val="24"/>
                <w:szCs w:val="24"/>
              </w:rPr>
              <w:t xml:space="preserve">, art. 5,c, 015; En vigueur : 01-12-2013&gt;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0" w:name="Art.22bis"/>
            <w:r w:rsidRPr="00D60816">
              <w:rPr>
                <w:rFonts w:ascii="Times New Roman" w:eastAsia="Times New Roman" w:hAnsi="Times New Roman" w:cs="Times New Roman"/>
                <w:b/>
                <w:bCs/>
                <w:color w:val="000000"/>
                <w:sz w:val="24"/>
                <w:szCs w:val="24"/>
              </w:rPr>
              <w:lastRenderedPageBreak/>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0"/>
            <w:r w:rsidRPr="00D60816">
              <w:rPr>
                <w:rFonts w:ascii="Times New Roman" w:eastAsia="Times New Roman" w:hAnsi="Times New Roman" w:cs="Times New Roman"/>
                <w:b/>
                <w:bCs/>
                <w:color w:val="000000"/>
                <w:sz w:val="24"/>
                <w:szCs w:val="24"/>
              </w:rPr>
              <w:t xml:space="preserve"> </w:t>
            </w:r>
            <w:hyperlink r:id="rId74" w:anchor="Art.23" w:history="1">
              <w:r w:rsidRPr="00D60816">
                <w:rPr>
                  <w:rFonts w:ascii="Times New Roman" w:eastAsia="Times New Roman" w:hAnsi="Times New Roman" w:cs="Times New Roman"/>
                  <w:b/>
                  <w:bCs/>
                  <w:color w:val="0000FF"/>
                  <w:sz w:val="24"/>
                  <w:szCs w:val="24"/>
                  <w:u w:val="single"/>
                </w:rPr>
                <w:t>22bis</w:t>
              </w:r>
            </w:hyperlink>
            <w:r w:rsidRPr="00D60816">
              <w:rPr>
                <w:rFonts w:ascii="Times New Roman" w:eastAsia="Times New Roman" w:hAnsi="Times New Roman" w:cs="Times New Roman"/>
                <w:b/>
                <w:bCs/>
                <w:color w:val="000000"/>
                <w:sz w:val="24"/>
                <w:szCs w:val="24"/>
              </w:rPr>
              <w:t>. &lt;Inséré par L 1998-08-31/41, art. 21, 003; En vigueur : 14-11-1998&gt;</w:t>
            </w:r>
            <w:r w:rsidRPr="00D60816">
              <w:rPr>
                <w:rFonts w:ascii="Times New Roman" w:eastAsia="Times New Roman" w:hAnsi="Times New Roman" w:cs="Times New Roman"/>
                <w:b/>
                <w:bCs/>
                <w:color w:val="000000"/>
                <w:sz w:val="24"/>
                <w:szCs w:val="24"/>
              </w:rPr>
              <w:br/>
              <w:t>§ 1er. Par dérogation à l'article 22, lorsque la base de données a été licitement publiée, l'auteur ne peut interdire :</w:t>
            </w:r>
            <w:r w:rsidRPr="00D60816">
              <w:rPr>
                <w:rFonts w:ascii="Times New Roman" w:eastAsia="Times New Roman" w:hAnsi="Times New Roman" w:cs="Times New Roman"/>
                <w:b/>
                <w:bCs/>
                <w:color w:val="000000"/>
                <w:sz w:val="24"/>
                <w:szCs w:val="24"/>
              </w:rPr>
              <w:br/>
              <w:t>1° (la reproduction fragmentaire ou intégrale sur papier ou sur un support similaire, à l'aide de toute technique photographique ou de toute autre méthode produisant un résultat similaire de bases de données fixées sur papier ou sur un support similaire lorsque cette reproduction est effectuée dans un but strictement privé et ne porte pas préjudice à l'exploitation normale de l'oeuvre;) &lt;L 2005-05-22/33, art. 5, 005 ; En vigueur : 27-05-2005&gt;</w:t>
            </w:r>
            <w:r w:rsidRPr="00D60816">
              <w:rPr>
                <w:rFonts w:ascii="Times New Roman" w:eastAsia="Times New Roman" w:hAnsi="Times New Roman" w:cs="Times New Roman"/>
                <w:b/>
                <w:bCs/>
                <w:color w:val="000000"/>
                <w:sz w:val="24"/>
                <w:szCs w:val="24"/>
              </w:rPr>
              <w:br/>
              <w:t>2° (la reproduction fragmentaire ou intégrale sur papier ou sur un support similaire, à l'aide de toute technique photographique ou de toute autre méthode produisant un résultat similaire, lorsque cette reproduction est effectuée à des fins d'illustration de l'enseignement ou de recherche scientifique dans la mesure justifiée par le but non lucratif poursuivi et ne porte pas préjudice à l'exploitation normale de l'oeuvre;) &lt;L 2005-05-22/33, art. 5, 005 ; En vigueur : 27-05-2005&gt;</w:t>
            </w:r>
            <w:r w:rsidRPr="00D60816">
              <w:rPr>
                <w:rFonts w:ascii="Times New Roman" w:eastAsia="Times New Roman" w:hAnsi="Times New Roman" w:cs="Times New Roman"/>
                <w:b/>
                <w:bCs/>
                <w:color w:val="000000"/>
                <w:sz w:val="24"/>
                <w:szCs w:val="24"/>
              </w:rPr>
              <w:br/>
              <w:t>3° (la reproduction fragmentaire ou intégrale sur tout support autre que sur papier ou sur un support similaire, lorsque cette reproduction est effectuée à des fins d'illustration de l'enseignement ou de recherche scientifique dans la mesure justifiée par le but non lucratif poursuivi et ne porte pas préjudice à l'exploitation normale de l'oeuvre;) &lt;L 2005-05-22/33, art. 5, 005 ; En vigueur : 27-05-2005&gt;</w:t>
            </w:r>
            <w:r w:rsidRPr="00D60816">
              <w:rPr>
                <w:rFonts w:ascii="Times New Roman" w:eastAsia="Times New Roman" w:hAnsi="Times New Roman" w:cs="Times New Roman"/>
                <w:b/>
                <w:bCs/>
                <w:color w:val="000000"/>
                <w:sz w:val="24"/>
                <w:szCs w:val="24"/>
              </w:rPr>
              <w:br/>
              <w:t>4° (la communication de bases de données lorsque cette communication est effectuée à des fins d'illustration de l'enseignement ou de recherche scientifique par des établissements reconnus ou organisés officiellement à cette fin par les pouvoirs publics et pour autant que cette communication soit justifiée par le but non lucratif poursuivi, se situe dans le cadre des activités normales de l'établissement, soit effectuée uniquement au moyen de réseaux de transmission fermés de l'établissement et ne porte pas préjudice à l'exploitation normale de l'oeuvre;) &lt;L 2005-05-22/33, art. 5, 005 ; En vigueur : 27-05-2005&gt;</w:t>
            </w:r>
            <w:r w:rsidRPr="00D60816">
              <w:rPr>
                <w:rFonts w:ascii="Times New Roman" w:eastAsia="Times New Roman" w:hAnsi="Times New Roman" w:cs="Times New Roman"/>
                <w:b/>
                <w:bCs/>
                <w:color w:val="000000"/>
                <w:sz w:val="24"/>
                <w:szCs w:val="24"/>
              </w:rPr>
              <w:br/>
              <w:t>5° la reproduction et la communication au public d'une base de données lorsque ces actes sont effectués à des fins de sécurité publique ou aux fins d'une procédure administrative ou juridictionnelle et ne portent pas préjudice à l'exploitation normale de la base de données.</w:t>
            </w:r>
            <w:r w:rsidRPr="00D60816">
              <w:rPr>
                <w:rFonts w:ascii="Times New Roman" w:eastAsia="Times New Roman" w:hAnsi="Times New Roman" w:cs="Times New Roman"/>
                <w:b/>
                <w:bCs/>
                <w:color w:val="000000"/>
                <w:sz w:val="24"/>
                <w:szCs w:val="24"/>
              </w:rPr>
              <w:br/>
              <w:t>L'article 22, § 1er, 1° à 3°, 6° et 7° s'applique par analogie aux bases de données.</w:t>
            </w:r>
            <w:r w:rsidRPr="00D60816">
              <w:rPr>
                <w:rFonts w:ascii="Times New Roman" w:eastAsia="Times New Roman" w:hAnsi="Times New Roman" w:cs="Times New Roman"/>
                <w:b/>
                <w:bCs/>
                <w:color w:val="000000"/>
                <w:sz w:val="24"/>
                <w:szCs w:val="24"/>
              </w:rPr>
              <w:br/>
              <w:t>§ 2. Lorsque la base de données est reproduite ou communiquée à des fins d'illustration de l'enseignement ou de recherche scientifique, le nom de l'auteur et le titre de la base de données doivent être mentionnés (, à moins que cela ne s'avère impossible.) &lt;L 2005-05-22/33, art. 6, 005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1" w:name="Art.2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"Art.22bis"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1"/>
            <w:r w:rsidRPr="00D60816">
              <w:rPr>
                <w:rFonts w:ascii="Times New Roman" w:eastAsia="Times New Roman" w:hAnsi="Times New Roman" w:cs="Times New Roman"/>
                <w:b/>
                <w:bCs/>
                <w:color w:val="000000"/>
                <w:sz w:val="24"/>
                <w:szCs w:val="24"/>
              </w:rPr>
              <w:t xml:space="preserve"> </w:t>
            </w:r>
            <w:hyperlink r:id="rId75" w:anchor="Art.23bis" w:history="1">
              <w:r w:rsidRPr="00D60816">
                <w:rPr>
                  <w:rFonts w:ascii="Times New Roman" w:eastAsia="Times New Roman" w:hAnsi="Times New Roman" w:cs="Times New Roman"/>
                  <w:b/>
                  <w:bCs/>
                  <w:color w:val="0000FF"/>
                  <w:sz w:val="24"/>
                  <w:szCs w:val="24"/>
                  <w:u w:val="single"/>
                </w:rPr>
                <w:t>23</w:t>
              </w:r>
            </w:hyperlink>
            <w:r w:rsidRPr="00D60816">
              <w:rPr>
                <w:rFonts w:ascii="Times New Roman" w:eastAsia="Times New Roman" w:hAnsi="Times New Roman" w:cs="Times New Roman"/>
                <w:b/>
                <w:bCs/>
                <w:color w:val="000000"/>
                <w:sz w:val="24"/>
                <w:szCs w:val="24"/>
              </w:rPr>
              <w:t>. § 1. L'auteur ne peut interdire le prêt d'oeuvres littéraires, (de bases de donnés, d'oeuvres photographiques,) de partitions d'oeuvres musicales, d'oeuvres sonores et d'oeuvres audiovisuelles lorsque ce prêt est organisé dans un but éducatif et culturel par des institutions reconnues ou organisées officiellement à cette fin par les pouvoirs publics. &lt;L 1998-08-31/41, art. 22, 003; En vigueur : 14-11-1998&gt;</w:t>
            </w:r>
            <w:r w:rsidRPr="00D60816">
              <w:rPr>
                <w:rFonts w:ascii="Times New Roman" w:eastAsia="Times New Roman" w:hAnsi="Times New Roman" w:cs="Times New Roman"/>
                <w:b/>
                <w:bCs/>
                <w:color w:val="000000"/>
                <w:sz w:val="24"/>
                <w:szCs w:val="24"/>
              </w:rPr>
              <w:br/>
              <w:t>§ 2. Le prêt d'oeuvres sonores ou audiovisuelles ne peut avoir lieu que six mois après la première distribution au public de l'oeuvre.</w:t>
            </w:r>
            <w:r w:rsidRPr="00D60816">
              <w:rPr>
                <w:rFonts w:ascii="Times New Roman" w:eastAsia="Times New Roman" w:hAnsi="Times New Roman" w:cs="Times New Roman"/>
                <w:b/>
                <w:bCs/>
                <w:color w:val="000000"/>
                <w:sz w:val="24"/>
                <w:szCs w:val="24"/>
              </w:rPr>
              <w:br/>
              <w:t>Après consultation des institutions et des sociétés de gestion des droits, le Roi peut, pour tous les phonogrammes et les premières fixations de films ou pour certains d'entre eux, allonger ou écourter le délai prévu à l'alinéa précédent.</w:t>
            </w:r>
            <w:r w:rsidRPr="00D60816">
              <w:rPr>
                <w:rFonts w:ascii="Times New Roman" w:eastAsia="Times New Roman" w:hAnsi="Times New Roman" w:cs="Times New Roman"/>
                <w:b/>
                <w:bCs/>
                <w:color w:val="000000"/>
                <w:sz w:val="24"/>
                <w:szCs w:val="24"/>
              </w:rPr>
              <w:br/>
              <w:t xml:space="preserve">(§ 3. Les institutions visées au § 1er que le Roi désigne, peuvent importer des exemplaires d'oeuvres littéraires, (de base de données, d'oeuvres photographiques et </w:t>
            </w:r>
            <w:r w:rsidRPr="00D60816">
              <w:rPr>
                <w:rFonts w:ascii="Times New Roman" w:eastAsia="Times New Roman" w:hAnsi="Times New Roman" w:cs="Times New Roman"/>
                <w:b/>
                <w:bCs/>
                <w:color w:val="000000"/>
                <w:sz w:val="24"/>
                <w:szCs w:val="24"/>
              </w:rPr>
              <w:lastRenderedPageBreak/>
              <w:t>d'oeuvres) sonores ou audiovisuelles ainsi que des partitions d'oeuvres musicales qui ont fait l'objet d'une première vente licite en dehors de l'Union européenne et qui ne sont pas distribués au public sur le territoire de celle-ci, lorsque cette importation est effectuée à des fins de prêt public organisé dans un but éducatif ou culturel et pour autant qu'elle ne porte pas sur plus de cinq exemplaires ou partitions de l'oeuvre.) &lt;L 1995-04-03/41, art. 3, 002; En vigueur : 09-05-1995&gt; &lt;L 1998-08-31/41, art. 22, 003; En vigueur : 14-11-1998&gt;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2" w:name="Art.23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2"/>
            <w:r w:rsidRPr="00D60816">
              <w:rPr>
                <w:rFonts w:ascii="Times New Roman" w:eastAsia="Times New Roman" w:hAnsi="Times New Roman" w:cs="Times New Roman"/>
                <w:b/>
                <w:bCs/>
                <w:color w:val="000000"/>
                <w:sz w:val="24"/>
                <w:szCs w:val="24"/>
              </w:rPr>
              <w:t xml:space="preserve"> </w:t>
            </w:r>
            <w:hyperlink r:id="rId76" w:anchor="LNK0008" w:history="1">
              <w:r w:rsidRPr="00D60816">
                <w:rPr>
                  <w:rFonts w:ascii="Times New Roman" w:eastAsia="Times New Roman" w:hAnsi="Times New Roman" w:cs="Times New Roman"/>
                  <w:b/>
                  <w:bCs/>
                  <w:color w:val="0000FF"/>
                  <w:sz w:val="24"/>
                  <w:szCs w:val="24"/>
                  <w:u w:val="single"/>
                </w:rPr>
                <w:t>23bis</w:t>
              </w:r>
            </w:hyperlink>
            <w:r w:rsidRPr="00D60816">
              <w:rPr>
                <w:rFonts w:ascii="Times New Roman" w:eastAsia="Times New Roman" w:hAnsi="Times New Roman" w:cs="Times New Roman"/>
                <w:b/>
                <w:bCs/>
                <w:color w:val="000000"/>
                <w:sz w:val="24"/>
                <w:szCs w:val="24"/>
              </w:rPr>
              <w:t>. &lt;Inséré par L 1998-08-31/41, art. 23, 003; En vigueur : 14-11-1998&gt; Les dispositions des articles 21, 22, 22bis et 23, §§ 1er et 3, sont impératives.</w:t>
            </w:r>
            <w:r w:rsidRPr="00D60816">
              <w:rPr>
                <w:rFonts w:ascii="Times New Roman" w:eastAsia="Times New Roman" w:hAnsi="Times New Roman" w:cs="Times New Roman"/>
                <w:b/>
                <w:bCs/>
                <w:color w:val="000000"/>
                <w:sz w:val="24"/>
                <w:szCs w:val="24"/>
              </w:rPr>
              <w:br/>
              <w:t>(Il peut toutefois être contractuellement dérogé aux dispositions visées à l'alinéa 1er lorsqu'il s'agit d'oeuvres qui sont mises à la disposition du public à la demande selon les dispositions contractuelles de manière que chacun puisse y avoir accès de l'endroit et au moment qu'il choisit individuellement.) &lt;L 2005-05-22/33, art. 6, 005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3" w:name="LNK000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"LNKR0008"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6.</w:t>
            </w:r>
            <w:r w:rsidRPr="00D60816">
              <w:rPr>
                <w:rFonts w:ascii="Times New Roman" w:eastAsia="Times New Roman" w:hAnsi="Times New Roman" w:cs="Times New Roman"/>
                <w:b/>
                <w:bCs/>
                <w:color w:val="000000"/>
                <w:sz w:val="24"/>
                <w:szCs w:val="24"/>
              </w:rPr>
              <w:fldChar w:fldCharType="end"/>
            </w:r>
            <w:bookmarkEnd w:id="73"/>
            <w:r w:rsidRPr="00D60816">
              <w:rPr>
                <w:rFonts w:ascii="Times New Roman" w:eastAsia="Times New Roman" w:hAnsi="Times New Roman" w:cs="Times New Roman"/>
                <w:b/>
                <w:bCs/>
                <w:color w:val="000000"/>
                <w:sz w:val="24"/>
                <w:szCs w:val="24"/>
              </w:rPr>
              <w:t xml:space="preserve"> - Disposition commune aux oeuvres sonores et audiovisuelles.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4" w:name="Art.2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"Art.23bis"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4"/>
            <w:r w:rsidRPr="00D60816">
              <w:rPr>
                <w:rFonts w:ascii="Times New Roman" w:eastAsia="Times New Roman" w:hAnsi="Times New Roman" w:cs="Times New Roman"/>
                <w:b/>
                <w:bCs/>
                <w:color w:val="000000"/>
                <w:sz w:val="24"/>
                <w:szCs w:val="24"/>
              </w:rPr>
              <w:t xml:space="preserve"> </w:t>
            </w:r>
            <w:hyperlink r:id="rId77" w:anchor="LNK0009" w:history="1">
              <w:r w:rsidRPr="00D60816">
                <w:rPr>
                  <w:rFonts w:ascii="Times New Roman" w:eastAsia="Times New Roman" w:hAnsi="Times New Roman" w:cs="Times New Roman"/>
                  <w:b/>
                  <w:bCs/>
                  <w:color w:val="0000FF"/>
                  <w:sz w:val="24"/>
                  <w:szCs w:val="24"/>
                  <w:u w:val="single"/>
                </w:rPr>
                <w:t>24</w:t>
              </w:r>
            </w:hyperlink>
            <w:r w:rsidRPr="00D60816">
              <w:rPr>
                <w:rFonts w:ascii="Times New Roman" w:eastAsia="Times New Roman" w:hAnsi="Times New Roman" w:cs="Times New Roman"/>
                <w:b/>
                <w:bCs/>
                <w:color w:val="000000"/>
                <w:sz w:val="24"/>
                <w:szCs w:val="24"/>
              </w:rPr>
              <w:t>. L'auteur qui transfère ou cède son droit de location sur une oeuvre sonore ou audiovisuelle conserve le droit à une rémunération équitable au titre de la location.</w:t>
            </w:r>
            <w:r w:rsidRPr="00D60816">
              <w:rPr>
                <w:rFonts w:ascii="Times New Roman" w:eastAsia="Times New Roman" w:hAnsi="Times New Roman" w:cs="Times New Roman"/>
                <w:b/>
                <w:bCs/>
                <w:color w:val="000000"/>
                <w:sz w:val="24"/>
                <w:szCs w:val="24"/>
              </w:rPr>
              <w:br/>
              <w:t>Ce droit ne peut faire l'objet d'une renonciation de la part de l'auteur.</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5" w:name="LNK000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"LNKR0009"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7.</w:t>
            </w:r>
            <w:r w:rsidRPr="00D60816">
              <w:rPr>
                <w:rFonts w:ascii="Times New Roman" w:eastAsia="Times New Roman" w:hAnsi="Times New Roman" w:cs="Times New Roman"/>
                <w:b/>
                <w:bCs/>
                <w:color w:val="000000"/>
                <w:sz w:val="24"/>
                <w:szCs w:val="24"/>
              </w:rPr>
              <w:fldChar w:fldCharType="end"/>
            </w:r>
            <w:bookmarkEnd w:id="75"/>
            <w:r w:rsidRPr="00D60816">
              <w:rPr>
                <w:rFonts w:ascii="Times New Roman" w:eastAsia="Times New Roman" w:hAnsi="Times New Roman" w:cs="Times New Roman"/>
                <w:b/>
                <w:bCs/>
                <w:color w:val="000000"/>
                <w:sz w:val="24"/>
                <w:szCs w:val="24"/>
              </w:rPr>
              <w:t xml:space="preserve"> - Du contrat d'édition.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6" w:name="Art.2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6"/>
            <w:r w:rsidRPr="00D60816">
              <w:rPr>
                <w:rFonts w:ascii="Times New Roman" w:eastAsia="Times New Roman" w:hAnsi="Times New Roman" w:cs="Times New Roman"/>
                <w:b/>
                <w:bCs/>
                <w:color w:val="000000"/>
                <w:sz w:val="24"/>
                <w:szCs w:val="24"/>
              </w:rPr>
              <w:t xml:space="preserve"> </w:t>
            </w:r>
            <w:hyperlink r:id="rId78" w:anchor="Art.26" w:history="1">
              <w:r w:rsidRPr="00D60816">
                <w:rPr>
                  <w:rFonts w:ascii="Times New Roman" w:eastAsia="Times New Roman" w:hAnsi="Times New Roman" w:cs="Times New Roman"/>
                  <w:b/>
                  <w:bCs/>
                  <w:color w:val="0000FF"/>
                  <w:sz w:val="24"/>
                  <w:szCs w:val="24"/>
                  <w:u w:val="single"/>
                </w:rPr>
                <w:t>25</w:t>
              </w:r>
            </w:hyperlink>
            <w:r w:rsidRPr="00D60816">
              <w:rPr>
                <w:rFonts w:ascii="Times New Roman" w:eastAsia="Times New Roman" w:hAnsi="Times New Roman" w:cs="Times New Roman"/>
                <w:b/>
                <w:bCs/>
                <w:color w:val="000000"/>
                <w:sz w:val="24"/>
                <w:szCs w:val="24"/>
              </w:rPr>
              <w:t>. Le contrat d'édition doit indiquer le nombre minimum d'exemplaires constituant le premier tirage.</w:t>
            </w:r>
            <w:r w:rsidRPr="00D60816">
              <w:rPr>
                <w:rFonts w:ascii="Times New Roman" w:eastAsia="Times New Roman" w:hAnsi="Times New Roman" w:cs="Times New Roman"/>
                <w:b/>
                <w:bCs/>
                <w:color w:val="000000"/>
                <w:sz w:val="24"/>
                <w:szCs w:val="24"/>
              </w:rPr>
              <w:br/>
              <w:t>Toutefois, cette obligation ne s'applique pas au contrat prévoyant un minimum garanti de droits d'auteur à charge de l'éditeur.</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7" w:name="Art.2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7"/>
            <w:r w:rsidRPr="00D60816">
              <w:rPr>
                <w:rFonts w:ascii="Times New Roman" w:eastAsia="Times New Roman" w:hAnsi="Times New Roman" w:cs="Times New Roman"/>
                <w:b/>
                <w:bCs/>
                <w:color w:val="000000"/>
                <w:sz w:val="24"/>
                <w:szCs w:val="24"/>
              </w:rPr>
              <w:t xml:space="preserve"> </w:t>
            </w:r>
            <w:hyperlink r:id="rId79" w:anchor="Art.27" w:history="1">
              <w:r w:rsidRPr="00D60816">
                <w:rPr>
                  <w:rFonts w:ascii="Times New Roman" w:eastAsia="Times New Roman" w:hAnsi="Times New Roman" w:cs="Times New Roman"/>
                  <w:b/>
                  <w:bCs/>
                  <w:color w:val="0000FF"/>
                  <w:sz w:val="24"/>
                  <w:szCs w:val="24"/>
                  <w:u w:val="single"/>
                </w:rPr>
                <w:t>26</w:t>
              </w:r>
            </w:hyperlink>
            <w:r w:rsidRPr="00D60816">
              <w:rPr>
                <w:rFonts w:ascii="Times New Roman" w:eastAsia="Times New Roman" w:hAnsi="Times New Roman" w:cs="Times New Roman"/>
                <w:b/>
                <w:bCs/>
                <w:color w:val="000000"/>
                <w:sz w:val="24"/>
                <w:szCs w:val="24"/>
              </w:rPr>
              <w:t>. § 1. L'éditeur doit produire ou faire produire les exemplaires de l'oeuvre dans le délai convenu.</w:t>
            </w:r>
            <w:r w:rsidRPr="00D60816">
              <w:rPr>
                <w:rFonts w:ascii="Times New Roman" w:eastAsia="Times New Roman" w:hAnsi="Times New Roman" w:cs="Times New Roman"/>
                <w:b/>
                <w:bCs/>
                <w:color w:val="000000"/>
                <w:sz w:val="24"/>
                <w:szCs w:val="24"/>
              </w:rPr>
              <w:br/>
              <w:t>A défaut d'avoir été (fixé) par contrat, (ce délai sera déterminé) conformément aux usages honnêtes de la profession. (Err. MB 22-11-1994, pp. 28832-5)</w:t>
            </w:r>
            <w:r w:rsidRPr="00D60816">
              <w:rPr>
                <w:rFonts w:ascii="Times New Roman" w:eastAsia="Times New Roman" w:hAnsi="Times New Roman" w:cs="Times New Roman"/>
                <w:b/>
                <w:bCs/>
                <w:color w:val="000000"/>
                <w:sz w:val="24"/>
                <w:szCs w:val="24"/>
              </w:rPr>
              <w:br/>
              <w:t>Si l'éditeur ne satisfait pas à son obligation dans les délais définis ci-avant sans pouvoir justifier d'une excuse légitime, l'auteur pourra reprendre ses droits cédés, après une mise en demeure, adressée par pli recommandé à la poste avec accusé de réception, et restée sans effet pendant six mois.</w:t>
            </w:r>
            <w:r w:rsidRPr="00D60816">
              <w:rPr>
                <w:rFonts w:ascii="Times New Roman" w:eastAsia="Times New Roman" w:hAnsi="Times New Roman" w:cs="Times New Roman"/>
                <w:b/>
                <w:bCs/>
                <w:color w:val="000000"/>
                <w:sz w:val="24"/>
                <w:szCs w:val="24"/>
              </w:rPr>
              <w:br/>
              <w:t>§ 2. L'éditeur s'engage à verser, sauf convention contraire, à l'auteur une rémunération proportionnelle aux recettes brutes.</w:t>
            </w:r>
            <w:r w:rsidRPr="00D60816">
              <w:rPr>
                <w:rFonts w:ascii="Times New Roman" w:eastAsia="Times New Roman" w:hAnsi="Times New Roman" w:cs="Times New Roman"/>
                <w:b/>
                <w:bCs/>
                <w:color w:val="000000"/>
                <w:sz w:val="24"/>
                <w:szCs w:val="24"/>
              </w:rPr>
              <w:br/>
              <w:t>Si l'auteur a cédé à l'éditeur les droits d'édition à de telles conditions que, compte tenu du succès de l'oeuvre, la rémunération forfaitaire convenue se trouve manifestement disproportionnée par rapport au profit tiré de l'exploitation de celle-ci, l'éditeur est tenu, à la demande de l'auteur, de consentir une modification de la rémunération pour accorder à l'auteur une participation équitable au profit. L'auteur ne peut renoncer anticipativement au bénéfice de ce droit.</w:t>
            </w:r>
            <w:r w:rsidRPr="00D60816">
              <w:rPr>
                <w:rFonts w:ascii="Times New Roman" w:eastAsia="Times New Roman" w:hAnsi="Times New Roman" w:cs="Times New Roman"/>
                <w:b/>
                <w:bCs/>
                <w:color w:val="000000"/>
                <w:sz w:val="24"/>
                <w:szCs w:val="24"/>
              </w:rPr>
              <w:br/>
              <w:t>§ 3. L'éditeur ne peut céder son contrat sans l'assentiment du titulaire du droit d'auteur, sauf en cas de cession concomitante de tout ou partie de son entreprise.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8" w:name="Art.2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8"/>
            <w:r w:rsidRPr="00D60816">
              <w:rPr>
                <w:rFonts w:ascii="Times New Roman" w:eastAsia="Times New Roman" w:hAnsi="Times New Roman" w:cs="Times New Roman"/>
                <w:b/>
                <w:bCs/>
                <w:color w:val="000000"/>
                <w:sz w:val="24"/>
                <w:szCs w:val="24"/>
              </w:rPr>
              <w:t xml:space="preserve"> </w:t>
            </w:r>
            <w:hyperlink r:id="rId80" w:anchor="Art.28" w:history="1">
              <w:r w:rsidRPr="00D60816">
                <w:rPr>
                  <w:rFonts w:ascii="Times New Roman" w:eastAsia="Times New Roman" w:hAnsi="Times New Roman" w:cs="Times New Roman"/>
                  <w:b/>
                  <w:bCs/>
                  <w:color w:val="0000FF"/>
                  <w:sz w:val="24"/>
                  <w:szCs w:val="24"/>
                  <w:u w:val="single"/>
                </w:rPr>
                <w:t>27</w:t>
              </w:r>
            </w:hyperlink>
            <w:r w:rsidRPr="00D60816">
              <w:rPr>
                <w:rFonts w:ascii="Times New Roman" w:eastAsia="Times New Roman" w:hAnsi="Times New Roman" w:cs="Times New Roman"/>
                <w:b/>
                <w:bCs/>
                <w:color w:val="000000"/>
                <w:sz w:val="24"/>
                <w:szCs w:val="24"/>
              </w:rPr>
              <w:t xml:space="preserve">. Dans les trois ans qui suivent l'expiration du contrat, l'éditeur pourra procéder à l'écoulement, au prix normal, des exemplaires restant en stock, à moins que l'auteur </w:t>
            </w:r>
            <w:r w:rsidRPr="00D60816">
              <w:rPr>
                <w:rFonts w:ascii="Times New Roman" w:eastAsia="Times New Roman" w:hAnsi="Times New Roman" w:cs="Times New Roman"/>
                <w:b/>
                <w:bCs/>
                <w:color w:val="000000"/>
                <w:sz w:val="24"/>
                <w:szCs w:val="24"/>
              </w:rPr>
              <w:lastRenderedPageBreak/>
              <w:t>ne préfère racheter ces exemplaires moyennant un prix qui, à défaut d'accord, sera fixé par le tribunal.</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79" w:name="Art.2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79"/>
            <w:r w:rsidRPr="00D60816">
              <w:rPr>
                <w:rFonts w:ascii="Times New Roman" w:eastAsia="Times New Roman" w:hAnsi="Times New Roman" w:cs="Times New Roman"/>
                <w:b/>
                <w:bCs/>
                <w:color w:val="000000"/>
                <w:sz w:val="24"/>
                <w:szCs w:val="24"/>
              </w:rPr>
              <w:t xml:space="preserve"> </w:t>
            </w:r>
            <w:hyperlink r:id="rId81" w:anchor="Art.29" w:history="1">
              <w:r w:rsidRPr="00D60816">
                <w:rPr>
                  <w:rFonts w:ascii="Times New Roman" w:eastAsia="Times New Roman" w:hAnsi="Times New Roman" w:cs="Times New Roman"/>
                  <w:b/>
                  <w:bCs/>
                  <w:color w:val="0000FF"/>
                  <w:sz w:val="24"/>
                  <w:szCs w:val="24"/>
                  <w:u w:val="single"/>
                </w:rPr>
                <w:t>28</w:t>
              </w:r>
            </w:hyperlink>
            <w:r w:rsidRPr="00D60816">
              <w:rPr>
                <w:rFonts w:ascii="Times New Roman" w:eastAsia="Times New Roman" w:hAnsi="Times New Roman" w:cs="Times New Roman"/>
                <w:b/>
                <w:bCs/>
                <w:color w:val="000000"/>
                <w:sz w:val="24"/>
                <w:szCs w:val="24"/>
              </w:rPr>
              <w:t>. Nonobstant toute convention contraire, l'éditeur fera parvenir à l'auteur, au moins une fois l'an, un relevé des ventes, des recettes et des cessions réalisées selon chaque mode d'exploitation.</w:t>
            </w:r>
            <w:r w:rsidRPr="00D60816">
              <w:rPr>
                <w:rFonts w:ascii="Times New Roman" w:eastAsia="Times New Roman" w:hAnsi="Times New Roman" w:cs="Times New Roman"/>
                <w:b/>
                <w:bCs/>
                <w:color w:val="000000"/>
                <w:sz w:val="24"/>
                <w:szCs w:val="24"/>
              </w:rPr>
              <w:br/>
              <w:t>Sauf en cas de réédition, l'éditeur est dispensé de cette obligation si l'ouvrage n'est pas exploité, de quelque manière que ce soit, pendant cinq années consécutives.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0" w:name="Art.2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80"/>
            <w:r w:rsidRPr="00D60816">
              <w:rPr>
                <w:rFonts w:ascii="Times New Roman" w:eastAsia="Times New Roman" w:hAnsi="Times New Roman" w:cs="Times New Roman"/>
                <w:b/>
                <w:bCs/>
                <w:color w:val="000000"/>
                <w:sz w:val="24"/>
                <w:szCs w:val="24"/>
              </w:rPr>
              <w:t xml:space="preserve"> </w:t>
            </w:r>
            <w:hyperlink r:id="rId82" w:anchor="Art.30" w:history="1">
              <w:r w:rsidRPr="00D60816">
                <w:rPr>
                  <w:rFonts w:ascii="Times New Roman" w:eastAsia="Times New Roman" w:hAnsi="Times New Roman" w:cs="Times New Roman"/>
                  <w:b/>
                  <w:bCs/>
                  <w:color w:val="0000FF"/>
                  <w:sz w:val="24"/>
                  <w:szCs w:val="24"/>
                  <w:u w:val="single"/>
                </w:rPr>
                <w:t>29</w:t>
              </w:r>
            </w:hyperlink>
            <w:r w:rsidRPr="00D60816">
              <w:rPr>
                <w:rFonts w:ascii="Times New Roman" w:eastAsia="Times New Roman" w:hAnsi="Times New Roman" w:cs="Times New Roman"/>
                <w:b/>
                <w:bCs/>
                <w:color w:val="000000"/>
                <w:sz w:val="24"/>
                <w:szCs w:val="24"/>
              </w:rPr>
              <w:t>. Indépendamment de toutes autres causes justifiant la résolution du contrat d'édition, l'auteur pourra réclamer celle-ci lorsque l'éditeur aura procédé à la destruction totale des exemplaires.</w:t>
            </w:r>
            <w:r w:rsidRPr="00D60816">
              <w:rPr>
                <w:rFonts w:ascii="Times New Roman" w:eastAsia="Times New Roman" w:hAnsi="Times New Roman" w:cs="Times New Roman"/>
                <w:b/>
                <w:bCs/>
                <w:color w:val="000000"/>
                <w:sz w:val="24"/>
                <w:szCs w:val="24"/>
              </w:rPr>
              <w:br/>
              <w:t>En cas de résolution du contrat, l'auteur aura le droit d'acheter les exemplaires encore en stock moyennant un prix qui, en cas de désaccord entre l'éditeur et l'auteur, sera déterminé par le tribunal.</w:t>
            </w:r>
            <w:r w:rsidRPr="00D60816">
              <w:rPr>
                <w:rFonts w:ascii="Times New Roman" w:eastAsia="Times New Roman" w:hAnsi="Times New Roman" w:cs="Times New Roman"/>
                <w:b/>
                <w:bCs/>
                <w:color w:val="000000"/>
                <w:sz w:val="24"/>
                <w:szCs w:val="24"/>
              </w:rPr>
              <w:br/>
              <w:t>Le fait pour l'auteur de réclamer la résolution du contrat ne pourra porter atteinte aux contrats d'exploitation valablement conclus par l'éditeur avec des tiers, l'auteur ayant contre ceux-ci une action directe en paiement de la rémunération éventuellement convenue, (lui revenant de ce chef).</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1" w:name="Art.3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"Art.29"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81"/>
            <w:r w:rsidRPr="00D60816">
              <w:rPr>
                <w:rFonts w:ascii="Times New Roman" w:eastAsia="Times New Roman" w:hAnsi="Times New Roman" w:cs="Times New Roman"/>
                <w:b/>
                <w:bCs/>
                <w:color w:val="000000"/>
                <w:sz w:val="24"/>
                <w:szCs w:val="24"/>
              </w:rPr>
              <w:t xml:space="preserve"> </w:t>
            </w:r>
            <w:hyperlink r:id="rId83" w:anchor="LNK0010" w:history="1">
              <w:r w:rsidRPr="00D60816">
                <w:rPr>
                  <w:rFonts w:ascii="Times New Roman" w:eastAsia="Times New Roman" w:hAnsi="Times New Roman" w:cs="Times New Roman"/>
                  <w:b/>
                  <w:bCs/>
                  <w:color w:val="0000FF"/>
                  <w:sz w:val="24"/>
                  <w:szCs w:val="24"/>
                  <w:u w:val="single"/>
                </w:rPr>
                <w:t>30</w:t>
              </w:r>
            </w:hyperlink>
            <w:r w:rsidRPr="00D60816">
              <w:rPr>
                <w:rFonts w:ascii="Times New Roman" w:eastAsia="Times New Roman" w:hAnsi="Times New Roman" w:cs="Times New Roman"/>
                <w:b/>
                <w:bCs/>
                <w:color w:val="000000"/>
                <w:sz w:val="24"/>
                <w:szCs w:val="24"/>
              </w:rPr>
              <w:t>. En cas de faillite, d'octroi d'un concordat ou de mise en liquidation de l'entreprise de l'éditeur, l'auteur peut dénoncer immédiatement le contrat original, par pli recommandé à la poste avec accusé de réception.</w:t>
            </w:r>
            <w:r w:rsidRPr="00D60816">
              <w:rPr>
                <w:rFonts w:ascii="Times New Roman" w:eastAsia="Times New Roman" w:hAnsi="Times New Roman" w:cs="Times New Roman"/>
                <w:b/>
                <w:bCs/>
                <w:color w:val="000000"/>
                <w:sz w:val="24"/>
                <w:szCs w:val="24"/>
              </w:rPr>
              <w:br/>
              <w:t>Tous les exemplaires, copies ou reproductions qui font l'objet du droit d'auteur doivent, de préférence, être offerts à l'achat à l'auteur, moyennant un prix qui, en cas de désaccord entre le curateur et l'auteur, sera déterminé par le juge saisi, à la requête de la partie la plus diligente, le curateur ou l'auteur dûment appelés, et, le cas échéant, sur avis d'un ou plusieurs experts.</w:t>
            </w:r>
            <w:r w:rsidRPr="00D60816">
              <w:rPr>
                <w:rFonts w:ascii="Times New Roman" w:eastAsia="Times New Roman" w:hAnsi="Times New Roman" w:cs="Times New Roman"/>
                <w:b/>
                <w:bCs/>
                <w:color w:val="000000"/>
                <w:sz w:val="24"/>
                <w:szCs w:val="24"/>
              </w:rPr>
              <w:br/>
              <w:t>L'auteur perd son droit de préférence s'il ne fait pas connaître au curateur sa volonté d'en faire usage dans les trente jours de la réception de l'offre. L'offre et l'acceptation doivent être faites, sous peine de nullité, par exploit d'huissier ou par pli recommandé à la poste avec accusé de réception. L'auteur de l'oeuvre pourra renoncer à son droit de préférence, par exploit d'huissier ou par pli recommandé à la poste adressé au curateur.</w:t>
            </w:r>
            <w:r w:rsidRPr="00D60816">
              <w:rPr>
                <w:rFonts w:ascii="Times New Roman" w:eastAsia="Times New Roman" w:hAnsi="Times New Roman" w:cs="Times New Roman"/>
                <w:b/>
                <w:bCs/>
                <w:color w:val="000000"/>
                <w:sz w:val="24"/>
                <w:szCs w:val="24"/>
              </w:rPr>
              <w:br/>
              <w:t>Lorsqu'il a été recouru à la procédure prévue à l'alinéa 2, l'auteur pourra renoncer, selon les mêmes voies, à l'offre qui lui est faite, dans un délai de quinze jours, à dater de la notification qui lui sera faite, sous pli recommandé à la poste, par le ou les experts de la copie certifiée conforme du rapport.</w:t>
            </w:r>
            <w:r w:rsidRPr="00D60816">
              <w:rPr>
                <w:rFonts w:ascii="Times New Roman" w:eastAsia="Times New Roman" w:hAnsi="Times New Roman" w:cs="Times New Roman"/>
                <w:b/>
                <w:bCs/>
                <w:color w:val="000000"/>
                <w:sz w:val="24"/>
                <w:szCs w:val="24"/>
              </w:rPr>
              <w:br/>
              <w:t>Les frais d'expertise seront partagés entre la masse et l'auteur.</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2" w:name="LNK001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8.</w:t>
            </w:r>
            <w:r w:rsidRPr="00D60816">
              <w:rPr>
                <w:rFonts w:ascii="Times New Roman" w:eastAsia="Times New Roman" w:hAnsi="Times New Roman" w:cs="Times New Roman"/>
                <w:b/>
                <w:bCs/>
                <w:color w:val="000000"/>
                <w:sz w:val="24"/>
                <w:szCs w:val="24"/>
              </w:rPr>
              <w:fldChar w:fldCharType="end"/>
            </w:r>
            <w:bookmarkEnd w:id="82"/>
            <w:r w:rsidRPr="00D60816">
              <w:rPr>
                <w:rFonts w:ascii="Times New Roman" w:eastAsia="Times New Roman" w:hAnsi="Times New Roman" w:cs="Times New Roman"/>
                <w:b/>
                <w:bCs/>
                <w:color w:val="000000"/>
                <w:sz w:val="24"/>
                <w:szCs w:val="24"/>
              </w:rPr>
              <w:t xml:space="preserve"> - Du contrat de représentation.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3" w:name="Art.3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83"/>
            <w:r w:rsidRPr="00D60816">
              <w:rPr>
                <w:rFonts w:ascii="Times New Roman" w:eastAsia="Times New Roman" w:hAnsi="Times New Roman" w:cs="Times New Roman"/>
                <w:b/>
                <w:bCs/>
                <w:color w:val="000000"/>
                <w:sz w:val="24"/>
                <w:szCs w:val="24"/>
              </w:rPr>
              <w:t xml:space="preserve"> </w:t>
            </w:r>
            <w:hyperlink r:id="rId84" w:anchor="Art.32" w:history="1">
              <w:r w:rsidRPr="00D60816">
                <w:rPr>
                  <w:rFonts w:ascii="Times New Roman" w:eastAsia="Times New Roman" w:hAnsi="Times New Roman" w:cs="Times New Roman"/>
                  <w:b/>
                  <w:bCs/>
                  <w:color w:val="0000FF"/>
                  <w:sz w:val="24"/>
                  <w:szCs w:val="24"/>
                  <w:u w:val="single"/>
                </w:rPr>
                <w:t>31</w:t>
              </w:r>
            </w:hyperlink>
            <w:r w:rsidRPr="00D60816">
              <w:rPr>
                <w:rFonts w:ascii="Times New Roman" w:eastAsia="Times New Roman" w:hAnsi="Times New Roman" w:cs="Times New Roman"/>
                <w:b/>
                <w:bCs/>
                <w:color w:val="000000"/>
                <w:sz w:val="24"/>
                <w:szCs w:val="24"/>
              </w:rPr>
              <w:t>. Le contrat de représentation doit être conclu pour une durée limitée ou pour un nombre déterminé de communications au public.</w:t>
            </w:r>
            <w:r w:rsidRPr="00D60816">
              <w:rPr>
                <w:rFonts w:ascii="Times New Roman" w:eastAsia="Times New Roman" w:hAnsi="Times New Roman" w:cs="Times New Roman"/>
                <w:b/>
                <w:bCs/>
                <w:color w:val="000000"/>
                <w:sz w:val="24"/>
                <w:szCs w:val="24"/>
              </w:rPr>
              <w:br/>
              <w:t>L'aliénation ou la licence exclusive accordée par un auteur en vue de spectacles vivants ne peut valablement excéder trois années; l'interruption des représentations au cours de deux années consécutives y met fin de plein droit.</w:t>
            </w:r>
            <w:r w:rsidRPr="00D60816">
              <w:rPr>
                <w:rFonts w:ascii="Times New Roman" w:eastAsia="Times New Roman" w:hAnsi="Times New Roman" w:cs="Times New Roman"/>
                <w:b/>
                <w:bCs/>
                <w:color w:val="000000"/>
                <w:sz w:val="24"/>
                <w:szCs w:val="24"/>
              </w:rPr>
              <w:br/>
              <w:t>Le bénéficiaire d'un contrat de représentation ne peut céder celui-ci à un tiers sans l'assentiment de l'auteur, sauf en cas de cession concomitante de tout ou partie de son entreprise.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4" w:name="Art.32"/>
            <w:r w:rsidRPr="00D60816">
              <w:rPr>
                <w:rFonts w:ascii="Times New Roman" w:eastAsia="Times New Roman" w:hAnsi="Times New Roman" w:cs="Times New Roman"/>
                <w:b/>
                <w:bCs/>
                <w:color w:val="000000"/>
                <w:sz w:val="24"/>
                <w:szCs w:val="24"/>
              </w:rPr>
              <w:lastRenderedPageBreak/>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84"/>
            <w:r w:rsidRPr="00D60816">
              <w:rPr>
                <w:rFonts w:ascii="Times New Roman" w:eastAsia="Times New Roman" w:hAnsi="Times New Roman" w:cs="Times New Roman"/>
                <w:b/>
                <w:bCs/>
                <w:color w:val="000000"/>
                <w:sz w:val="24"/>
                <w:szCs w:val="24"/>
              </w:rPr>
              <w:t xml:space="preserve"> </w:t>
            </w:r>
            <w:hyperlink r:id="rId85" w:anchor="LNK0011" w:history="1">
              <w:r w:rsidRPr="00D60816">
                <w:rPr>
                  <w:rFonts w:ascii="Times New Roman" w:eastAsia="Times New Roman" w:hAnsi="Times New Roman" w:cs="Times New Roman"/>
                  <w:b/>
                  <w:bCs/>
                  <w:color w:val="0000FF"/>
                  <w:sz w:val="24"/>
                  <w:szCs w:val="24"/>
                  <w:u w:val="single"/>
                </w:rPr>
                <w:t>32</w:t>
              </w:r>
            </w:hyperlink>
            <w:r w:rsidRPr="00D60816">
              <w:rPr>
                <w:rFonts w:ascii="Times New Roman" w:eastAsia="Times New Roman" w:hAnsi="Times New Roman" w:cs="Times New Roman"/>
                <w:b/>
                <w:bCs/>
                <w:color w:val="000000"/>
                <w:sz w:val="24"/>
                <w:szCs w:val="24"/>
              </w:rPr>
              <w:t>. Le bénéficiaire du contrat de représentation est tenu de communiquer à l'auteur ou à ses ayants droit le programme exact des représentations ou exécutions publiques et de leur fournir un état justifié de ses recettes brutes.</w:t>
            </w:r>
            <w:r w:rsidRPr="00D60816">
              <w:rPr>
                <w:rFonts w:ascii="Times New Roman" w:eastAsia="Times New Roman" w:hAnsi="Times New Roman" w:cs="Times New Roman"/>
                <w:b/>
                <w:bCs/>
                <w:color w:val="000000"/>
                <w:sz w:val="24"/>
                <w:szCs w:val="24"/>
              </w:rPr>
              <w:br/>
              <w:t>Si l'auteur a autoriser la représentation publique d'un spectacle vivant à des conditions telles que, compte tenu du succès de l'oeuvre, la rémunération forfaitaire convenue se trouve manifestement disproportionnée par rapport au profit tiré de l'exploitation de celle-ci, le bénéficiaire du contrat de représentation est tenu, à la demande de l'auteur, de consentir une modification de la rémunération pour accorder à l'auteur une participation équitable au profit. L'auteur ne peut renoncer anticipativement au bénéfice de ce droit.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5" w:name="LNK001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II.</w:t>
            </w:r>
            <w:r w:rsidRPr="00D60816">
              <w:rPr>
                <w:rFonts w:ascii="Times New Roman" w:eastAsia="Times New Roman" w:hAnsi="Times New Roman" w:cs="Times New Roman"/>
                <w:b/>
                <w:bCs/>
                <w:color w:val="000000"/>
                <w:sz w:val="24"/>
                <w:szCs w:val="24"/>
              </w:rPr>
              <w:fldChar w:fldCharType="end"/>
            </w:r>
            <w:bookmarkEnd w:id="85"/>
            <w:r w:rsidRPr="00D60816">
              <w:rPr>
                <w:rFonts w:ascii="Times New Roman" w:eastAsia="Times New Roman" w:hAnsi="Times New Roman" w:cs="Times New Roman"/>
                <w:b/>
                <w:bCs/>
                <w:color w:val="000000"/>
                <w:sz w:val="24"/>
                <w:szCs w:val="24"/>
              </w:rPr>
              <w:t xml:space="preserve"> - Des droits voisins.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6" w:name="LNK001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1.</w:t>
            </w:r>
            <w:r w:rsidRPr="00D60816">
              <w:rPr>
                <w:rFonts w:ascii="Times New Roman" w:eastAsia="Times New Roman" w:hAnsi="Times New Roman" w:cs="Times New Roman"/>
                <w:b/>
                <w:bCs/>
                <w:color w:val="000000"/>
                <w:sz w:val="24"/>
                <w:szCs w:val="24"/>
              </w:rPr>
              <w:fldChar w:fldCharType="end"/>
            </w:r>
            <w:bookmarkEnd w:id="86"/>
            <w:r w:rsidRPr="00D60816">
              <w:rPr>
                <w:rFonts w:ascii="Times New Roman" w:eastAsia="Times New Roman" w:hAnsi="Times New Roman" w:cs="Times New Roman"/>
                <w:b/>
                <w:bCs/>
                <w:color w:val="000000"/>
                <w:sz w:val="24"/>
                <w:szCs w:val="24"/>
              </w:rPr>
              <w:t xml:space="preserve"> - Disposition générale.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7" w:name="Art.3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87"/>
            <w:r w:rsidRPr="00D60816">
              <w:rPr>
                <w:rFonts w:ascii="Times New Roman" w:eastAsia="Times New Roman" w:hAnsi="Times New Roman" w:cs="Times New Roman"/>
                <w:b/>
                <w:bCs/>
                <w:color w:val="000000"/>
                <w:sz w:val="24"/>
                <w:szCs w:val="24"/>
              </w:rPr>
              <w:t xml:space="preserve"> </w:t>
            </w:r>
            <w:hyperlink r:id="rId86" w:anchor="LNK0013" w:history="1">
              <w:r w:rsidRPr="00D60816">
                <w:rPr>
                  <w:rFonts w:ascii="Times New Roman" w:eastAsia="Times New Roman" w:hAnsi="Times New Roman" w:cs="Times New Roman"/>
                  <w:b/>
                  <w:bCs/>
                  <w:color w:val="0000FF"/>
                  <w:sz w:val="24"/>
                  <w:szCs w:val="24"/>
                  <w:u w:val="single"/>
                </w:rPr>
                <w:t>33</w:t>
              </w:r>
            </w:hyperlink>
            <w:r w:rsidRPr="00D60816">
              <w:rPr>
                <w:rFonts w:ascii="Times New Roman" w:eastAsia="Times New Roman" w:hAnsi="Times New Roman" w:cs="Times New Roman"/>
                <w:b/>
                <w:bCs/>
                <w:color w:val="000000"/>
                <w:sz w:val="24"/>
                <w:szCs w:val="24"/>
              </w:rPr>
              <w:t>. Les dispositions du présent chapitre ne portent pas atteinte aux droits de l'auteur. Aucune d'entre elles ne peut être interprétée comme une limite à l'exercice du droit d'auteur.</w:t>
            </w:r>
            <w:r w:rsidRPr="00D60816">
              <w:rPr>
                <w:rFonts w:ascii="Times New Roman" w:eastAsia="Times New Roman" w:hAnsi="Times New Roman" w:cs="Times New Roman"/>
                <w:b/>
                <w:bCs/>
                <w:color w:val="000000"/>
                <w:sz w:val="24"/>
                <w:szCs w:val="24"/>
              </w:rPr>
              <w:br/>
              <w:t>Les droits voisins reconnus au présent chapitre sont mobiliers, cessibles et transmissibles, en tout ou en partie, conformément aux règles du Code civil. Ils peuvent notamment faire l'objet d'une aliénation ou d'une licence simple ou exclusive.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8" w:name="LNK001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2.</w:t>
            </w:r>
            <w:r w:rsidRPr="00D60816">
              <w:rPr>
                <w:rFonts w:ascii="Times New Roman" w:eastAsia="Times New Roman" w:hAnsi="Times New Roman" w:cs="Times New Roman"/>
                <w:b/>
                <w:bCs/>
                <w:color w:val="000000"/>
                <w:sz w:val="24"/>
                <w:szCs w:val="24"/>
              </w:rPr>
              <w:fldChar w:fldCharType="end"/>
            </w:r>
            <w:bookmarkEnd w:id="88"/>
            <w:r w:rsidRPr="00D60816">
              <w:rPr>
                <w:rFonts w:ascii="Times New Roman" w:eastAsia="Times New Roman" w:hAnsi="Times New Roman" w:cs="Times New Roman"/>
                <w:b/>
                <w:bCs/>
                <w:color w:val="000000"/>
                <w:sz w:val="24"/>
                <w:szCs w:val="24"/>
              </w:rPr>
              <w:t xml:space="preserve"> - Dispositions relatives aux artistes aux artistes-interprètes ou exécutants.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89" w:name="Art.3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89"/>
            <w:r w:rsidRPr="00D60816">
              <w:rPr>
                <w:rFonts w:ascii="Times New Roman" w:eastAsia="Times New Roman" w:hAnsi="Times New Roman" w:cs="Times New Roman"/>
                <w:b/>
                <w:bCs/>
                <w:color w:val="000000"/>
                <w:sz w:val="24"/>
                <w:szCs w:val="24"/>
              </w:rPr>
              <w:t xml:space="preserve"> </w:t>
            </w:r>
            <w:hyperlink r:id="rId87" w:anchor="Art.35" w:history="1">
              <w:r w:rsidRPr="00D60816">
                <w:rPr>
                  <w:rFonts w:ascii="Times New Roman" w:eastAsia="Times New Roman" w:hAnsi="Times New Roman" w:cs="Times New Roman"/>
                  <w:b/>
                  <w:bCs/>
                  <w:color w:val="0000FF"/>
                  <w:sz w:val="24"/>
                  <w:szCs w:val="24"/>
                  <w:u w:val="single"/>
                </w:rPr>
                <w:t>34</w:t>
              </w:r>
            </w:hyperlink>
            <w:r w:rsidRPr="00D60816">
              <w:rPr>
                <w:rFonts w:ascii="Times New Roman" w:eastAsia="Times New Roman" w:hAnsi="Times New Roman" w:cs="Times New Roman"/>
                <w:b/>
                <w:bCs/>
                <w:color w:val="000000"/>
                <w:sz w:val="24"/>
                <w:szCs w:val="24"/>
              </w:rPr>
              <w:t>. L'artiste-interprète ou exécutant jouit d'un droit moral inaliénable sur sa prestation.</w:t>
            </w:r>
            <w:r w:rsidRPr="00D60816">
              <w:rPr>
                <w:rFonts w:ascii="Times New Roman" w:eastAsia="Times New Roman" w:hAnsi="Times New Roman" w:cs="Times New Roman"/>
                <w:b/>
                <w:bCs/>
                <w:color w:val="000000"/>
                <w:sz w:val="24"/>
                <w:szCs w:val="24"/>
              </w:rPr>
              <w:br/>
              <w:t>La renonciation globale à l'exercice futur de ce droit est nulle.</w:t>
            </w:r>
            <w:r w:rsidRPr="00D60816">
              <w:rPr>
                <w:rFonts w:ascii="Times New Roman" w:eastAsia="Times New Roman" w:hAnsi="Times New Roman" w:cs="Times New Roman"/>
                <w:b/>
                <w:bCs/>
                <w:color w:val="000000"/>
                <w:sz w:val="24"/>
                <w:szCs w:val="24"/>
              </w:rPr>
              <w:br/>
              <w:t>L'artiste-interprète ou exécutant a le droit à la mention de son nom conformément aux usages honnêtes de la profession ainsi que le droit d'interdire une attribution inexacte.</w:t>
            </w:r>
            <w:r w:rsidRPr="00D60816">
              <w:rPr>
                <w:rFonts w:ascii="Times New Roman" w:eastAsia="Times New Roman" w:hAnsi="Times New Roman" w:cs="Times New Roman"/>
                <w:b/>
                <w:bCs/>
                <w:color w:val="000000"/>
                <w:sz w:val="24"/>
                <w:szCs w:val="24"/>
              </w:rPr>
              <w:br/>
              <w:t>Nonobstant toute renonciation, l'artiste-interprète ou exécutant conserve le droit de s'opposer à toute déformation, mutilation ou autre modification de sa prestation ou à toute autre atteinte à celle-ci, préjudiciables à son honneur ou à sa réputation.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0" w:name="Art.3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90"/>
            <w:r w:rsidRPr="00D60816">
              <w:rPr>
                <w:rFonts w:ascii="Times New Roman" w:eastAsia="Times New Roman" w:hAnsi="Times New Roman" w:cs="Times New Roman"/>
                <w:b/>
                <w:bCs/>
                <w:color w:val="000000"/>
                <w:sz w:val="24"/>
                <w:szCs w:val="24"/>
              </w:rPr>
              <w:t xml:space="preserve"> </w:t>
            </w:r>
            <w:hyperlink r:id="rId88" w:anchor="Art.36" w:history="1">
              <w:r w:rsidRPr="00D60816">
                <w:rPr>
                  <w:rFonts w:ascii="Times New Roman" w:eastAsia="Times New Roman" w:hAnsi="Times New Roman" w:cs="Times New Roman"/>
                  <w:b/>
                  <w:bCs/>
                  <w:color w:val="0000FF"/>
                  <w:sz w:val="24"/>
                  <w:szCs w:val="24"/>
                  <w:u w:val="single"/>
                </w:rPr>
                <w:t>35</w:t>
              </w:r>
            </w:hyperlink>
            <w:r w:rsidRPr="00D60816">
              <w:rPr>
                <w:rFonts w:ascii="Times New Roman" w:eastAsia="Times New Roman" w:hAnsi="Times New Roman" w:cs="Times New Roman"/>
                <w:b/>
                <w:bCs/>
                <w:color w:val="000000"/>
                <w:sz w:val="24"/>
                <w:szCs w:val="24"/>
              </w:rPr>
              <w:t>. § 1. L'artiste-interprète ou exécutant a seul le droit de reproduire sa prestation ou d'en autoriser la reproduction, de quelque manière et sous quelque forme que ce soit (, qu'elle soit directe ou indirecte, provisoire ou permanente, en tout ou en partie.). &lt;L 2005-05-22/33, art. 8, 005 ; En vigueur : 27-05-2005&gt;</w:t>
            </w:r>
            <w:r w:rsidRPr="00D60816">
              <w:rPr>
                <w:rFonts w:ascii="Times New Roman" w:eastAsia="Times New Roman" w:hAnsi="Times New Roman" w:cs="Times New Roman"/>
                <w:b/>
                <w:bCs/>
                <w:color w:val="000000"/>
                <w:sz w:val="24"/>
                <w:szCs w:val="24"/>
              </w:rPr>
              <w:br/>
              <w:t>Ce droit comprend notamment le droit exclusif d'en autoriser la location ou le prêt.</w:t>
            </w:r>
            <w:r w:rsidRPr="00D60816">
              <w:rPr>
                <w:rFonts w:ascii="Times New Roman" w:eastAsia="Times New Roman" w:hAnsi="Times New Roman" w:cs="Times New Roman"/>
                <w:b/>
                <w:bCs/>
                <w:color w:val="000000"/>
                <w:sz w:val="24"/>
                <w:szCs w:val="24"/>
              </w:rPr>
              <w:br/>
              <w:t>Il a seul le droit de communiquer sa prestation au public par un procédé quelconque (, y compris par la mise à disposition du public de manière que chacun puisse y avoir accès de l'endroit et au moment qu'il choisit individuellement). &lt;L 2005-05-22/33, art. 8, 005 ; En vigueur : 27-05-2005&gt;</w:t>
            </w:r>
            <w:r w:rsidRPr="00D60816">
              <w:rPr>
                <w:rFonts w:ascii="Times New Roman" w:eastAsia="Times New Roman" w:hAnsi="Times New Roman" w:cs="Times New Roman"/>
                <w:b/>
                <w:bCs/>
                <w:color w:val="000000"/>
                <w:sz w:val="24"/>
                <w:szCs w:val="24"/>
              </w:rPr>
              <w:br/>
              <w:t>(Les droits de l'artiste-interprète ou exécutant comprennent notamment le droit exclusif de distribution, lequel n'est épuisé qu'en cas de première vente ou premier autre transfert de propriété, dans la Communauté européenne, de la reproduction de sa prestation par l'artiste-interprète ou exécutant ou avec son consentement.) &lt;L 2005-05-22/33, art. 8, 005 ; En vigueur : 27-05-2005&gt;</w:t>
            </w:r>
            <w:r w:rsidRPr="00D60816">
              <w:rPr>
                <w:rFonts w:ascii="Times New Roman" w:eastAsia="Times New Roman" w:hAnsi="Times New Roman" w:cs="Times New Roman"/>
                <w:b/>
                <w:bCs/>
                <w:color w:val="000000"/>
                <w:sz w:val="24"/>
                <w:szCs w:val="24"/>
              </w:rPr>
              <w:br/>
              <w:t>Sont également considérés comme artistes-interprètes ou exécutants les artistes de variété et les artistes de cirque. Ne le sont pas les artistes de complément, reconnus comme tels par les usages de la profession.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 xml:space="preserve">(§ 1erbis. Est présumé artiste-interprète ou exécutant, sauf preuve contraire, quiconque apparaît comme tel sur la prestation, sur une reproduction de la prestation, ou en relation avec une communication au public de celle-ci, du fait de la mention de son nom ou d'un sigle permettant de l'identifier.) &lt;L </w:t>
            </w:r>
            <w:hyperlink r:id="rId89" w:tgtFrame="_blank" w:history="1">
              <w:r w:rsidRPr="00D60816">
                <w:rPr>
                  <w:rFonts w:ascii="Times New Roman" w:eastAsia="Times New Roman" w:hAnsi="Times New Roman" w:cs="Times New Roman"/>
                  <w:b/>
                  <w:bCs/>
                  <w:color w:val="0000FF"/>
                  <w:sz w:val="24"/>
                  <w:szCs w:val="24"/>
                  <w:u w:val="single"/>
                </w:rPr>
                <w:t>2007-05-09/30</w:t>
              </w:r>
            </w:hyperlink>
            <w:r w:rsidRPr="00D60816">
              <w:rPr>
                <w:rFonts w:ascii="Times New Roman" w:eastAsia="Times New Roman" w:hAnsi="Times New Roman" w:cs="Times New Roman"/>
                <w:b/>
                <w:bCs/>
                <w:color w:val="000000"/>
                <w:sz w:val="24"/>
                <w:szCs w:val="24"/>
              </w:rPr>
              <w:t>, art. 10, 009; En vigueur : 10-05-2007&gt;</w:t>
            </w:r>
            <w:r w:rsidRPr="00D60816">
              <w:rPr>
                <w:rFonts w:ascii="Times New Roman" w:eastAsia="Times New Roman" w:hAnsi="Times New Roman" w:cs="Times New Roman"/>
                <w:b/>
                <w:bCs/>
                <w:color w:val="000000"/>
                <w:sz w:val="24"/>
                <w:szCs w:val="24"/>
              </w:rPr>
              <w:br/>
              <w:t>§ 2. A l'égard de l'artiste-interprète ou exécutant, tous les contrats se prouvent par écrit.</w:t>
            </w:r>
            <w:r w:rsidRPr="00D60816">
              <w:rPr>
                <w:rFonts w:ascii="Times New Roman" w:eastAsia="Times New Roman" w:hAnsi="Times New Roman" w:cs="Times New Roman"/>
                <w:b/>
                <w:bCs/>
                <w:color w:val="000000"/>
                <w:sz w:val="24"/>
                <w:szCs w:val="24"/>
              </w:rPr>
              <w:br/>
              <w:t>Les dispositions contractuelles relatives aux droits de l'artiste-interprète ou exécutant et à leurs modes d'exploitation sont de stricte interprétation. La cession de l'objet qui incorpore une fixation de la prestation n'emporte pas le droit d'exploiter celle-ci.</w:t>
            </w:r>
            <w:r w:rsidRPr="00D60816">
              <w:rPr>
                <w:rFonts w:ascii="Times New Roman" w:eastAsia="Times New Roman" w:hAnsi="Times New Roman" w:cs="Times New Roman"/>
                <w:b/>
                <w:bCs/>
                <w:color w:val="000000"/>
                <w:sz w:val="24"/>
                <w:szCs w:val="24"/>
              </w:rPr>
              <w:br/>
              <w:t>Le cessionnaire est tenu d'assurer l'exploitation de la prestation conformément aux usages honnêtes de la profession.</w:t>
            </w:r>
            <w:r w:rsidRPr="00D60816">
              <w:rPr>
                <w:rFonts w:ascii="Times New Roman" w:eastAsia="Times New Roman" w:hAnsi="Times New Roman" w:cs="Times New Roman"/>
                <w:b/>
                <w:bCs/>
                <w:color w:val="000000"/>
                <w:sz w:val="24"/>
                <w:szCs w:val="24"/>
              </w:rPr>
              <w:br/>
              <w:t>Nonobstant toute disposition contraire, la cession des droits concernant des (formes d'exploitation encore inconnues) est nulle. (Err. MB 22-11-1994, pp. 28832-5)</w:t>
            </w:r>
            <w:r w:rsidRPr="00D60816">
              <w:rPr>
                <w:rFonts w:ascii="Times New Roman" w:eastAsia="Times New Roman" w:hAnsi="Times New Roman" w:cs="Times New Roman"/>
                <w:b/>
                <w:bCs/>
                <w:color w:val="000000"/>
                <w:sz w:val="24"/>
                <w:szCs w:val="24"/>
              </w:rPr>
              <w:br/>
              <w:t>La cession des droits patrimoniaux, relatifs à des prestations futures n'est valable que pour un temps limité et pour autant que les genres de prestations sur lesquelles porte la cession soient déterminés.</w:t>
            </w:r>
            <w:r w:rsidRPr="00D60816">
              <w:rPr>
                <w:rFonts w:ascii="Times New Roman" w:eastAsia="Times New Roman" w:hAnsi="Times New Roman" w:cs="Times New Roman"/>
                <w:b/>
                <w:bCs/>
                <w:color w:val="000000"/>
                <w:sz w:val="24"/>
                <w:szCs w:val="24"/>
              </w:rPr>
              <w:br/>
              <w:t>§ 3. Lorsque des prestations sont effectuées par un artiste-interprète ou exécutant en exécution d'un contrat de travail ou d'un statut, les droits patrimoniaux peuvent être cédés à l'employeur pour autant que la cession des droits soit expressément prévue et que la prestation entre dans le champ du contrat ou du statut.</w:t>
            </w:r>
            <w:r w:rsidRPr="00D60816">
              <w:rPr>
                <w:rFonts w:ascii="Times New Roman" w:eastAsia="Times New Roman" w:hAnsi="Times New Roman" w:cs="Times New Roman"/>
                <w:b/>
                <w:bCs/>
                <w:color w:val="000000"/>
                <w:sz w:val="24"/>
                <w:szCs w:val="24"/>
              </w:rPr>
              <w:br/>
              <w:t>Lorsque des prestations sont réalisées par un artiste-interprète ou exécutant en exécution d'un contrat de commande, les droits patrimoniaux peuvent être cédés à celui qui a passé la commande pour autant que l'activité de ce dernier relève de l'industrie non culturelle ou de la publicité, que la prestation soit destinée à cette activité et que la cession des droits soit expressément prévue.</w:t>
            </w:r>
            <w:r w:rsidRPr="00D60816">
              <w:rPr>
                <w:rFonts w:ascii="Times New Roman" w:eastAsia="Times New Roman" w:hAnsi="Times New Roman" w:cs="Times New Roman"/>
                <w:b/>
                <w:bCs/>
                <w:color w:val="000000"/>
                <w:sz w:val="24"/>
                <w:szCs w:val="24"/>
              </w:rPr>
              <w:br/>
              <w:t>Dans ces cas, le § 2, alinéas 3 à 5 ne s'applique pas.</w:t>
            </w:r>
            <w:r w:rsidRPr="00D60816">
              <w:rPr>
                <w:rFonts w:ascii="Times New Roman" w:eastAsia="Times New Roman" w:hAnsi="Times New Roman" w:cs="Times New Roman"/>
                <w:b/>
                <w:bCs/>
                <w:color w:val="000000"/>
                <w:sz w:val="24"/>
                <w:szCs w:val="24"/>
              </w:rPr>
              <w:br/>
              <w:t>Des accords collectifs peuvent déterminer l'étendue et les modalités du transfert.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1" w:name="Art.3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91"/>
            <w:r w:rsidRPr="00D60816">
              <w:rPr>
                <w:rFonts w:ascii="Times New Roman" w:eastAsia="Times New Roman" w:hAnsi="Times New Roman" w:cs="Times New Roman"/>
                <w:b/>
                <w:bCs/>
                <w:color w:val="000000"/>
                <w:sz w:val="24"/>
                <w:szCs w:val="24"/>
              </w:rPr>
              <w:t xml:space="preserve"> </w:t>
            </w:r>
            <w:hyperlink r:id="rId90" w:anchor="Art.37" w:history="1">
              <w:r w:rsidRPr="00D60816">
                <w:rPr>
                  <w:rFonts w:ascii="Times New Roman" w:eastAsia="Times New Roman" w:hAnsi="Times New Roman" w:cs="Times New Roman"/>
                  <w:b/>
                  <w:bCs/>
                  <w:color w:val="0000FF"/>
                  <w:sz w:val="24"/>
                  <w:szCs w:val="24"/>
                  <w:u w:val="single"/>
                </w:rPr>
                <w:t>36</w:t>
              </w:r>
            </w:hyperlink>
            <w:r w:rsidRPr="00D60816">
              <w:rPr>
                <w:rFonts w:ascii="Times New Roman" w:eastAsia="Times New Roman" w:hAnsi="Times New Roman" w:cs="Times New Roman"/>
                <w:b/>
                <w:bCs/>
                <w:color w:val="000000"/>
                <w:sz w:val="24"/>
                <w:szCs w:val="24"/>
              </w:rPr>
              <w:t>. Sauf convention contraire, l'artiste-interprète ou exécutant cède au producteur de l'oeuvre audiovisuelle le droit exclusif de l'exploitation audiovisuelle de sa prestation, y compris les droits nécessaires à cette exploitation tels que le droit d'ajouter des sous-titres ou de doubler la prestation, sans préjudice des dispositions de l'article 34.</w:t>
            </w:r>
            <w:r w:rsidRPr="00D60816">
              <w:rPr>
                <w:rFonts w:ascii="Times New Roman" w:eastAsia="Times New Roman" w:hAnsi="Times New Roman" w:cs="Times New Roman"/>
                <w:b/>
                <w:bCs/>
                <w:color w:val="000000"/>
                <w:sz w:val="24"/>
                <w:szCs w:val="24"/>
              </w:rPr>
              <w:br/>
              <w:t>L'artiste-interprète ou exécutant qui refuse d'achever sa participation à la réalisation de l'oeuvre audiovisuelle ou se trouve dans l'impossibilité de le faire, ne pourra s'opposer à l'utilisation de sa participation en vue de l'achèvement de l'oeuvre. Il aura, pour cette participation, la qualité d'artiste-interprète ou exécutant et jouira des droits qui en découlent.</w:t>
            </w:r>
            <w:r w:rsidRPr="00D60816">
              <w:rPr>
                <w:rFonts w:ascii="Times New Roman" w:eastAsia="Times New Roman" w:hAnsi="Times New Roman" w:cs="Times New Roman"/>
                <w:b/>
                <w:bCs/>
                <w:color w:val="000000"/>
                <w:sz w:val="24"/>
                <w:szCs w:val="24"/>
              </w:rPr>
              <w:br/>
              <w:t>Sauf pour les prestations effectuées pour des réalisations audiovisuelles relevant de l'industrie non culturelle ou de la publicité, les artistes-interprètes ou exécutants ont droit à une rémunération distincte pour chaque mode d'exploitation. Lorsque la rémunération convenue est proportionnelle aux recettes, le producteur fera parvenir, conformément aux usages honnêtes de la profession, aux artistes-interprètes ou exécutants un relevé des recettes qu'il aura perçues selon chaque mode d'exploitation.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2" w:name="Art.3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92"/>
            <w:r w:rsidRPr="00D60816">
              <w:rPr>
                <w:rFonts w:ascii="Times New Roman" w:eastAsia="Times New Roman" w:hAnsi="Times New Roman" w:cs="Times New Roman"/>
                <w:b/>
                <w:bCs/>
                <w:color w:val="000000"/>
                <w:sz w:val="24"/>
                <w:szCs w:val="24"/>
              </w:rPr>
              <w:t xml:space="preserve"> </w:t>
            </w:r>
            <w:hyperlink r:id="rId91" w:anchor="Art.38" w:history="1">
              <w:r w:rsidRPr="00D60816">
                <w:rPr>
                  <w:rFonts w:ascii="Times New Roman" w:eastAsia="Times New Roman" w:hAnsi="Times New Roman" w:cs="Times New Roman"/>
                  <w:b/>
                  <w:bCs/>
                  <w:color w:val="0000FF"/>
                  <w:sz w:val="24"/>
                  <w:szCs w:val="24"/>
                  <w:u w:val="single"/>
                </w:rPr>
                <w:t>37</w:t>
              </w:r>
            </w:hyperlink>
            <w:r w:rsidRPr="00D60816">
              <w:rPr>
                <w:rFonts w:ascii="Times New Roman" w:eastAsia="Times New Roman" w:hAnsi="Times New Roman" w:cs="Times New Roman"/>
                <w:b/>
                <w:bCs/>
                <w:color w:val="000000"/>
                <w:sz w:val="24"/>
                <w:szCs w:val="24"/>
              </w:rPr>
              <w:t>. En cas d'interprétation vivante par un ensemble, l'autorisation est donnée par les solistes, chefs d'orchestre, metteurs en scène, ainsi que, pour les autres artistes-interprètes ou exécutants, par le directeur de leur troupe.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3" w:name="Art.3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93"/>
            <w:r w:rsidRPr="00D60816">
              <w:rPr>
                <w:rFonts w:ascii="Times New Roman" w:eastAsia="Times New Roman" w:hAnsi="Times New Roman" w:cs="Times New Roman"/>
                <w:b/>
                <w:bCs/>
                <w:color w:val="000000"/>
                <w:sz w:val="24"/>
                <w:szCs w:val="24"/>
              </w:rPr>
              <w:t xml:space="preserve"> </w:t>
            </w:r>
            <w:hyperlink r:id="rId92" w:anchor="LNK0014" w:history="1">
              <w:r w:rsidRPr="00D60816">
                <w:rPr>
                  <w:rFonts w:ascii="Times New Roman" w:eastAsia="Times New Roman" w:hAnsi="Times New Roman" w:cs="Times New Roman"/>
                  <w:b/>
                  <w:bCs/>
                  <w:color w:val="0000FF"/>
                  <w:sz w:val="24"/>
                  <w:szCs w:val="24"/>
                  <w:u w:val="single"/>
                </w:rPr>
                <w:t>38</w:t>
              </w:r>
            </w:hyperlink>
            <w:r w:rsidRPr="00D60816">
              <w:rPr>
                <w:rFonts w:ascii="Times New Roman" w:eastAsia="Times New Roman" w:hAnsi="Times New Roman" w:cs="Times New Roman"/>
                <w:b/>
                <w:bCs/>
                <w:color w:val="000000"/>
                <w:sz w:val="24"/>
                <w:szCs w:val="24"/>
              </w:rPr>
              <w:t xml:space="preserve">. Les droits de l'artiste-interprète ou exécutant expirent cinquante ans après la date de la prestation. Toutefois, si une fixation de la prestation fait l'objet d'une </w:t>
            </w:r>
            <w:r w:rsidRPr="00D60816">
              <w:rPr>
                <w:rFonts w:ascii="Times New Roman" w:eastAsia="Times New Roman" w:hAnsi="Times New Roman" w:cs="Times New Roman"/>
                <w:b/>
                <w:bCs/>
                <w:color w:val="000000"/>
                <w:sz w:val="24"/>
                <w:szCs w:val="24"/>
              </w:rPr>
              <w:lastRenderedPageBreak/>
              <w:t>publication ou d'une communication au public licites, les droits expirent cinquante ans après la date du premier de ces faits.</w:t>
            </w:r>
            <w:r w:rsidRPr="00D60816">
              <w:rPr>
                <w:rFonts w:ascii="Times New Roman" w:eastAsia="Times New Roman" w:hAnsi="Times New Roman" w:cs="Times New Roman"/>
                <w:b/>
                <w:bCs/>
                <w:color w:val="000000"/>
                <w:sz w:val="24"/>
                <w:szCs w:val="24"/>
              </w:rPr>
              <w:br/>
              <w:t>Cette durée est calculée à partir du 1er janvier de l'année qui suit le fait générateur.</w:t>
            </w:r>
            <w:r w:rsidRPr="00D60816">
              <w:rPr>
                <w:rFonts w:ascii="Times New Roman" w:eastAsia="Times New Roman" w:hAnsi="Times New Roman" w:cs="Times New Roman"/>
                <w:b/>
                <w:bCs/>
                <w:color w:val="000000"/>
                <w:sz w:val="24"/>
                <w:szCs w:val="24"/>
              </w:rPr>
              <w:br/>
              <w:t>Après le décès de l'artiste-interprète ou exécutant, les droits sont exercés, par ses héritiers ou légataires, à moins que l'artiste-interprète ou exécutant ne les ait attribués à une personne déterminée, compte tenu de la réserve légale qui revient au héritiers.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4" w:name="LNK001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3.</w:t>
            </w:r>
            <w:r w:rsidRPr="00D60816">
              <w:rPr>
                <w:rFonts w:ascii="Times New Roman" w:eastAsia="Times New Roman" w:hAnsi="Times New Roman" w:cs="Times New Roman"/>
                <w:b/>
                <w:bCs/>
                <w:color w:val="000000"/>
                <w:sz w:val="24"/>
                <w:szCs w:val="24"/>
              </w:rPr>
              <w:fldChar w:fldCharType="end"/>
            </w:r>
            <w:bookmarkEnd w:id="94"/>
            <w:r w:rsidRPr="00D60816">
              <w:rPr>
                <w:rFonts w:ascii="Times New Roman" w:eastAsia="Times New Roman" w:hAnsi="Times New Roman" w:cs="Times New Roman"/>
                <w:b/>
                <w:bCs/>
                <w:color w:val="000000"/>
                <w:sz w:val="24"/>
                <w:szCs w:val="24"/>
              </w:rPr>
              <w:t xml:space="preserve"> - Dispositions communes aux producteurs de phonogrammes et des premières fixations de films.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5" w:name="Art.3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95"/>
            <w:r w:rsidRPr="00D60816">
              <w:rPr>
                <w:rFonts w:ascii="Times New Roman" w:eastAsia="Times New Roman" w:hAnsi="Times New Roman" w:cs="Times New Roman"/>
                <w:b/>
                <w:bCs/>
                <w:color w:val="000000"/>
                <w:sz w:val="24"/>
                <w:szCs w:val="24"/>
              </w:rPr>
              <w:t xml:space="preserve"> </w:t>
            </w:r>
            <w:hyperlink r:id="rId93" w:anchor="LNK0015" w:history="1">
              <w:r w:rsidRPr="00D60816">
                <w:rPr>
                  <w:rFonts w:ascii="Times New Roman" w:eastAsia="Times New Roman" w:hAnsi="Times New Roman" w:cs="Times New Roman"/>
                  <w:b/>
                  <w:bCs/>
                  <w:color w:val="0000FF"/>
                  <w:sz w:val="24"/>
                  <w:szCs w:val="24"/>
                  <w:u w:val="single"/>
                </w:rPr>
                <w:t>39</w:t>
              </w:r>
            </w:hyperlink>
            <w:r w:rsidRPr="00D60816">
              <w:rPr>
                <w:rFonts w:ascii="Times New Roman" w:eastAsia="Times New Roman" w:hAnsi="Times New Roman" w:cs="Times New Roman"/>
                <w:b/>
                <w:bCs/>
                <w:color w:val="000000"/>
                <w:sz w:val="24"/>
                <w:szCs w:val="24"/>
              </w:rPr>
              <w:t>. Sous réserve de l'article 41 et sans préjudice du droit de l'auteur et de l'artiste-interprète ou exécutant, le producteur de phonogrammes ou de premières fixations de films a seul le droit de reproduire sa prestation ou d'en autoriser la reproduction de quelque manière et sous quelque forme que ce soit (, qu'elle soit directe ou indirecte, provisoire ou permanente, en tout ou en partie.) &lt;L 2005-05-22/33, art. 9, 005 ; En vigueur : 27-05-2005&gt;</w:t>
            </w:r>
            <w:r w:rsidRPr="00D60816">
              <w:rPr>
                <w:rFonts w:ascii="Times New Roman" w:eastAsia="Times New Roman" w:hAnsi="Times New Roman" w:cs="Times New Roman"/>
                <w:b/>
                <w:bCs/>
                <w:color w:val="000000"/>
                <w:sz w:val="24"/>
                <w:szCs w:val="24"/>
              </w:rPr>
              <w:br/>
              <w:t>Ce droit comprend également le droit d'autoriser la location ou le prêt.</w:t>
            </w:r>
            <w:r w:rsidRPr="00D60816">
              <w:rPr>
                <w:rFonts w:ascii="Times New Roman" w:eastAsia="Times New Roman" w:hAnsi="Times New Roman" w:cs="Times New Roman"/>
                <w:b/>
                <w:bCs/>
                <w:color w:val="000000"/>
                <w:sz w:val="24"/>
                <w:szCs w:val="24"/>
              </w:rPr>
              <w:br/>
              <w:t>(Il comprend aussi le droit exclusif de distribution, lequel n'est épuisé qu'en cas de première vente ou premier autre transfert de propriété, dans la Communauté européenne, de la reproduction de sa prestation par le producteur ou avec son consentement.) &lt;L 2005-05-22/33, art. 9, 005 ; En vigueur : 27-05-2005&gt;</w:t>
            </w:r>
            <w:r w:rsidRPr="00D60816">
              <w:rPr>
                <w:rFonts w:ascii="Times New Roman" w:eastAsia="Times New Roman" w:hAnsi="Times New Roman" w:cs="Times New Roman"/>
                <w:b/>
                <w:bCs/>
                <w:color w:val="000000"/>
                <w:sz w:val="24"/>
                <w:szCs w:val="24"/>
              </w:rPr>
              <w:br/>
              <w:t>Le producteur a seul le droit de communiquer au public par un procédé quelconque le phonogramme ou la première fixation du film (, y compris par la mise à disposition du public de manière que chacun puisse y avoir accès de l'endroit et au moment qu'il choisit individuellement.) &lt;L 2005-05-22/33, art. 9, 005 ; En vigueur : 27-05-2005&gt;</w:t>
            </w:r>
            <w:r w:rsidRPr="00D60816">
              <w:rPr>
                <w:rFonts w:ascii="Times New Roman" w:eastAsia="Times New Roman" w:hAnsi="Times New Roman" w:cs="Times New Roman"/>
                <w:b/>
                <w:bCs/>
                <w:color w:val="000000"/>
                <w:sz w:val="24"/>
                <w:szCs w:val="24"/>
              </w:rPr>
              <w:br/>
              <w:t>Les droits des producteurs (...) de premières fixations de films expirent cinquante ans après la fixation. Toutefois, si (...) la première fixation du film fait l'objet d'une publication ou d'une communication au public licites pendant cette période, les droits expirent cinquante ans après la date du premier de ces faits. &lt;L 2005-05-22/33, art. 9, 005 ; En vigueur : 27-05-2005 ; voir également son art. 39&gt;</w:t>
            </w:r>
            <w:r w:rsidRPr="00D60816">
              <w:rPr>
                <w:rFonts w:ascii="Times New Roman" w:eastAsia="Times New Roman" w:hAnsi="Times New Roman" w:cs="Times New Roman"/>
                <w:b/>
                <w:bCs/>
                <w:color w:val="000000"/>
                <w:sz w:val="24"/>
                <w:szCs w:val="24"/>
              </w:rPr>
              <w:br/>
              <w:t>(Les droits des producteurs de phonogrammes expirent cinquante ans après la fixation. Toutefois, si le phonogramme a fait l'objet d'une publication licite pendant cette période, les droits expirent cinquante ans après la date de la première publication licite. En l'absence de publication licite au cours de la période visée à la première phrase, et si le phonogramme a fait l'objet d'une communication licite au public pendant cette période, les droits expirent cinquante ans après la date de la première communication licite au public.) &lt;L 2005-05-22/33, art. 9, 005 ; En vigueur : 27-05-2005 ; voir également son art. 39&gt;</w:t>
            </w:r>
            <w:r w:rsidRPr="00D60816">
              <w:rPr>
                <w:rFonts w:ascii="Times New Roman" w:eastAsia="Times New Roman" w:hAnsi="Times New Roman" w:cs="Times New Roman"/>
                <w:b/>
                <w:bCs/>
                <w:color w:val="000000"/>
                <w:sz w:val="24"/>
                <w:szCs w:val="24"/>
              </w:rPr>
              <w:br/>
              <w:t>Cette durée est calculée à partir du 1er janvier de l'année qui suit le fait générateur.</w:t>
            </w:r>
            <w:r w:rsidRPr="00D60816">
              <w:rPr>
                <w:rFonts w:ascii="Times New Roman" w:eastAsia="Times New Roman" w:hAnsi="Times New Roman" w:cs="Times New Roman"/>
                <w:b/>
                <w:bCs/>
                <w:color w:val="000000"/>
                <w:sz w:val="24"/>
                <w:szCs w:val="24"/>
              </w:rPr>
              <w:br/>
              <w:t xml:space="preserve">(§ 2. Est présumé producteur de phonogrammes ou de premières fixations de films, sauf preuve contraire, quiconque apparaît comme tel sur la prestation, sur une reproduction de la prestation, ou en relation avec une communication au public de celle-ci, du fait de la mention de son nom ou d'un sigle permettant de l'identifier.) &lt;L </w:t>
            </w:r>
            <w:hyperlink r:id="rId94" w:tgtFrame="_blank" w:history="1">
              <w:r w:rsidRPr="00D60816">
                <w:rPr>
                  <w:rFonts w:ascii="Times New Roman" w:eastAsia="Times New Roman" w:hAnsi="Times New Roman" w:cs="Times New Roman"/>
                  <w:b/>
                  <w:bCs/>
                  <w:color w:val="0000FF"/>
                  <w:sz w:val="24"/>
                  <w:szCs w:val="24"/>
                  <w:u w:val="single"/>
                </w:rPr>
                <w:t>2007-05-09/30</w:t>
              </w:r>
            </w:hyperlink>
            <w:r w:rsidRPr="00D60816">
              <w:rPr>
                <w:rFonts w:ascii="Times New Roman" w:eastAsia="Times New Roman" w:hAnsi="Times New Roman" w:cs="Times New Roman"/>
                <w:b/>
                <w:bCs/>
                <w:color w:val="000000"/>
                <w:sz w:val="24"/>
                <w:szCs w:val="24"/>
              </w:rPr>
              <w:t>, art. 11, 009; En vigueur : 10-05-2007&gt;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6" w:name="LNK001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4.</w:t>
            </w:r>
            <w:r w:rsidRPr="00D60816">
              <w:rPr>
                <w:rFonts w:ascii="Times New Roman" w:eastAsia="Times New Roman" w:hAnsi="Times New Roman" w:cs="Times New Roman"/>
                <w:b/>
                <w:bCs/>
                <w:color w:val="000000"/>
                <w:sz w:val="24"/>
                <w:szCs w:val="24"/>
              </w:rPr>
              <w:fldChar w:fldCharType="end"/>
            </w:r>
            <w:bookmarkEnd w:id="96"/>
            <w:r w:rsidRPr="00D60816">
              <w:rPr>
                <w:rFonts w:ascii="Times New Roman" w:eastAsia="Times New Roman" w:hAnsi="Times New Roman" w:cs="Times New Roman"/>
                <w:b/>
                <w:bCs/>
                <w:color w:val="000000"/>
                <w:sz w:val="24"/>
                <w:szCs w:val="24"/>
              </w:rPr>
              <w:t xml:space="preserve"> - Disposition relative à la location de phonogrammes et des premières fixations de films.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7" w:name="Art.4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"Art.39"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97"/>
            <w:r w:rsidRPr="00D60816">
              <w:rPr>
                <w:rFonts w:ascii="Times New Roman" w:eastAsia="Times New Roman" w:hAnsi="Times New Roman" w:cs="Times New Roman"/>
                <w:b/>
                <w:bCs/>
                <w:color w:val="000000"/>
                <w:sz w:val="24"/>
                <w:szCs w:val="24"/>
              </w:rPr>
              <w:t xml:space="preserve"> </w:t>
            </w:r>
            <w:hyperlink r:id="rId95" w:anchor="LNK0016" w:history="1">
              <w:r w:rsidRPr="00D60816">
                <w:rPr>
                  <w:rFonts w:ascii="Times New Roman" w:eastAsia="Times New Roman" w:hAnsi="Times New Roman" w:cs="Times New Roman"/>
                  <w:b/>
                  <w:bCs/>
                  <w:color w:val="0000FF"/>
                  <w:sz w:val="24"/>
                  <w:szCs w:val="24"/>
                  <w:u w:val="single"/>
                </w:rPr>
                <w:t>40</w:t>
              </w:r>
            </w:hyperlink>
            <w:r w:rsidRPr="00D60816">
              <w:rPr>
                <w:rFonts w:ascii="Times New Roman" w:eastAsia="Times New Roman" w:hAnsi="Times New Roman" w:cs="Times New Roman"/>
                <w:b/>
                <w:bCs/>
                <w:color w:val="000000"/>
                <w:sz w:val="24"/>
                <w:szCs w:val="24"/>
              </w:rPr>
              <w:t xml:space="preserve">. L'artiste-interprète ou exécutant qui transfère ou cède son droit de location sur un phonogramme ou sur une première fixation d'un film conserve le droit à une </w:t>
            </w:r>
            <w:r w:rsidRPr="00D60816">
              <w:rPr>
                <w:rFonts w:ascii="Times New Roman" w:eastAsia="Times New Roman" w:hAnsi="Times New Roman" w:cs="Times New Roman"/>
                <w:b/>
                <w:bCs/>
                <w:color w:val="000000"/>
                <w:sz w:val="24"/>
                <w:szCs w:val="24"/>
              </w:rPr>
              <w:lastRenderedPageBreak/>
              <w:t>rémunération équitable au titre de la location.</w:t>
            </w:r>
            <w:r w:rsidRPr="00D60816">
              <w:rPr>
                <w:rFonts w:ascii="Times New Roman" w:eastAsia="Times New Roman" w:hAnsi="Times New Roman" w:cs="Times New Roman"/>
                <w:b/>
                <w:bCs/>
                <w:color w:val="000000"/>
                <w:sz w:val="24"/>
                <w:szCs w:val="24"/>
              </w:rPr>
              <w:br/>
              <w:t>Ce droit ne peut faire l'objet d'une renonciation.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8" w:name="LNK001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5.</w:t>
            </w:r>
            <w:r w:rsidRPr="00D60816">
              <w:rPr>
                <w:rFonts w:ascii="Times New Roman" w:eastAsia="Times New Roman" w:hAnsi="Times New Roman" w:cs="Times New Roman"/>
                <w:b/>
                <w:bCs/>
                <w:color w:val="000000"/>
                <w:sz w:val="24"/>
                <w:szCs w:val="24"/>
              </w:rPr>
              <w:fldChar w:fldCharType="end"/>
            </w:r>
            <w:bookmarkEnd w:id="98"/>
            <w:r w:rsidRPr="00D60816">
              <w:rPr>
                <w:rFonts w:ascii="Times New Roman" w:eastAsia="Times New Roman" w:hAnsi="Times New Roman" w:cs="Times New Roman"/>
                <w:b/>
                <w:bCs/>
                <w:color w:val="000000"/>
                <w:sz w:val="24"/>
                <w:szCs w:val="24"/>
              </w:rPr>
              <w:t xml:space="preserve"> - Dispositions communes relatives aux artistes-interprètes ou exécutants et aux producteurs.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99" w:name="Art.4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99"/>
            <w:r w:rsidRPr="00D60816">
              <w:rPr>
                <w:rFonts w:ascii="Times New Roman" w:eastAsia="Times New Roman" w:hAnsi="Times New Roman" w:cs="Times New Roman"/>
                <w:b/>
                <w:bCs/>
                <w:color w:val="000000"/>
                <w:sz w:val="24"/>
                <w:szCs w:val="24"/>
              </w:rPr>
              <w:t xml:space="preserve"> </w:t>
            </w:r>
            <w:hyperlink r:id="rId96" w:anchor="Art.42" w:history="1">
              <w:r w:rsidRPr="00D60816">
                <w:rPr>
                  <w:rFonts w:ascii="Times New Roman" w:eastAsia="Times New Roman" w:hAnsi="Times New Roman" w:cs="Times New Roman"/>
                  <w:b/>
                  <w:bCs/>
                  <w:color w:val="0000FF"/>
                  <w:sz w:val="24"/>
                  <w:szCs w:val="24"/>
                  <w:u w:val="single"/>
                </w:rPr>
                <w:t>41</w:t>
              </w:r>
            </w:hyperlink>
            <w:r w:rsidRPr="00D60816">
              <w:rPr>
                <w:rFonts w:ascii="Times New Roman" w:eastAsia="Times New Roman" w:hAnsi="Times New Roman" w:cs="Times New Roman"/>
                <w:b/>
                <w:bCs/>
                <w:color w:val="000000"/>
                <w:sz w:val="24"/>
                <w:szCs w:val="24"/>
              </w:rPr>
              <w:t>. Sans préjudice du droit de l'auteur lorsque la prestation d'un artiste-interprète ou exécutant est licitement reproduite ou radiodiffusée, l'artiste-interprète ou exécutant et le producteur ne peuvent s'opposer :</w:t>
            </w:r>
            <w:r w:rsidRPr="00D60816">
              <w:rPr>
                <w:rFonts w:ascii="Times New Roman" w:eastAsia="Times New Roman" w:hAnsi="Times New Roman" w:cs="Times New Roman"/>
                <w:b/>
                <w:bCs/>
                <w:color w:val="000000"/>
                <w:sz w:val="24"/>
                <w:szCs w:val="24"/>
              </w:rPr>
              <w:br/>
              <w:t>1° à sa communication dans un lieu public, à condition que cette prestation ne soit pas utilisée dans un spectacle et qu'un droit d'accès à ce lieu ou une contrepartie pour bénéficier de cette communication n'est pas perçue à charge du public;</w:t>
            </w:r>
            <w:r w:rsidRPr="00D60816">
              <w:rPr>
                <w:rFonts w:ascii="Times New Roman" w:eastAsia="Times New Roman" w:hAnsi="Times New Roman" w:cs="Times New Roman"/>
                <w:b/>
                <w:bCs/>
                <w:color w:val="000000"/>
                <w:sz w:val="24"/>
                <w:szCs w:val="24"/>
              </w:rPr>
              <w:br/>
              <w:t>2° à sa radiodiffusion.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0" w:name="Art.4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00"/>
            <w:r w:rsidRPr="00D60816">
              <w:rPr>
                <w:rFonts w:ascii="Times New Roman" w:eastAsia="Times New Roman" w:hAnsi="Times New Roman" w:cs="Times New Roman"/>
                <w:b/>
                <w:bCs/>
                <w:color w:val="000000"/>
                <w:sz w:val="24"/>
                <w:szCs w:val="24"/>
              </w:rPr>
              <w:t xml:space="preserve"> </w:t>
            </w:r>
            <w:hyperlink r:id="rId97" w:anchor="Art.43" w:history="1">
              <w:r w:rsidRPr="00D60816">
                <w:rPr>
                  <w:rFonts w:ascii="Times New Roman" w:eastAsia="Times New Roman" w:hAnsi="Times New Roman" w:cs="Times New Roman"/>
                  <w:b/>
                  <w:bCs/>
                  <w:color w:val="0000FF"/>
                  <w:sz w:val="24"/>
                  <w:szCs w:val="24"/>
                  <w:u w:val="single"/>
                </w:rPr>
                <w:t>42</w:t>
              </w:r>
            </w:hyperlink>
            <w:r w:rsidRPr="00D60816">
              <w:rPr>
                <w:rFonts w:ascii="Times New Roman" w:eastAsia="Times New Roman" w:hAnsi="Times New Roman" w:cs="Times New Roman"/>
                <w:b/>
                <w:bCs/>
                <w:color w:val="000000"/>
                <w:sz w:val="24"/>
                <w:szCs w:val="24"/>
              </w:rPr>
              <w:t>. L'utilisation de (prestations), conformément à l'article 41, donne droit, quel que soit le lieu de fixation, à une rémunération équitable au profit des artistes-interprètes ou exécutants et des producteurs. &lt;L 1995-04-03/41, art. 4, 002; En vigueur : 09-05-1995&gt;</w:t>
            </w:r>
            <w:r w:rsidRPr="00D60816">
              <w:rPr>
                <w:rFonts w:ascii="Times New Roman" w:eastAsia="Times New Roman" w:hAnsi="Times New Roman" w:cs="Times New Roman"/>
                <w:b/>
                <w:bCs/>
                <w:color w:val="000000"/>
                <w:sz w:val="24"/>
                <w:szCs w:val="24"/>
              </w:rPr>
              <w:br/>
              <w:t>La rémunération est versée par les personnes procédant aux actes prévus à l'article 41 aux sociétés de gestion des droits, visées au chapitre VII de la présente loi.</w:t>
            </w:r>
            <w:r w:rsidRPr="00D60816">
              <w:rPr>
                <w:rFonts w:ascii="Times New Roman" w:eastAsia="Times New Roman" w:hAnsi="Times New Roman" w:cs="Times New Roman"/>
                <w:b/>
                <w:bCs/>
                <w:color w:val="000000"/>
                <w:sz w:val="24"/>
                <w:szCs w:val="24"/>
              </w:rPr>
              <w:br/>
              <w:t>A défaut d'accord dans les six mois de l'entrée en vigueur de la loi entre ces sociétés de gestion de droits et les organisations représentant les débiteurs de cette rémunération, celle-ci est déterminée par une commission (qui siège au complet ou en sections spécialisées et est présidée par le représentant du ministre compétent pour le droit d'auteur). &lt;L 1998-08-31/41, art. 24, 003; En vigueur : 14-11-1998&gt;</w:t>
            </w:r>
            <w:r w:rsidRPr="00D60816">
              <w:rPr>
                <w:rFonts w:ascii="Times New Roman" w:eastAsia="Times New Roman" w:hAnsi="Times New Roman" w:cs="Times New Roman"/>
                <w:b/>
                <w:bCs/>
                <w:color w:val="000000"/>
                <w:sz w:val="24"/>
                <w:szCs w:val="24"/>
              </w:rPr>
              <w:br/>
              <w:t xml:space="preserve">(Cette commission siège au complet ou en sections spécialisées dans un ou plusieurs secteurs d'activités. Chaque section est présidée par le représentant du ministre qui a le droit d'auteur dans ses attributions. Dans cette commission les sociétés de gestion des droits, d'une part, et les organisations représentant les débiteurs de la rémunération, d'autre part, disposent d'un nombre égal de voix. Cette répartition égale du nombre de voix entre, d'une part, les sociétés de gestion des droits et, d'autre part, les organisations représentants les débiteurs de la rémunération, s'applique également lorsque la commission siège en sections spécialisées.) &lt;L </w:t>
            </w:r>
            <w:hyperlink r:id="rId98" w:tgtFrame="_blank" w:history="1">
              <w:r w:rsidRPr="00D60816">
                <w:rPr>
                  <w:rFonts w:ascii="Times New Roman" w:eastAsia="Times New Roman" w:hAnsi="Times New Roman" w:cs="Times New Roman"/>
                  <w:b/>
                  <w:bCs/>
                  <w:color w:val="0000FF"/>
                  <w:sz w:val="24"/>
                  <w:szCs w:val="24"/>
                  <w:u w:val="single"/>
                </w:rPr>
                <w:t>2008-12-22/33</w:t>
              </w:r>
            </w:hyperlink>
            <w:r w:rsidRPr="00D60816">
              <w:rPr>
                <w:rFonts w:ascii="Times New Roman" w:eastAsia="Times New Roman" w:hAnsi="Times New Roman" w:cs="Times New Roman"/>
                <w:b/>
                <w:bCs/>
                <w:color w:val="000000"/>
                <w:sz w:val="24"/>
                <w:szCs w:val="24"/>
              </w:rPr>
              <w:t>, art. 76, 013; En vigueur : 14-11-1998&gt;</w:t>
            </w:r>
            <w:r w:rsidRPr="00D60816">
              <w:rPr>
                <w:rFonts w:ascii="Times New Roman" w:eastAsia="Times New Roman" w:hAnsi="Times New Roman" w:cs="Times New Roman"/>
                <w:b/>
                <w:bCs/>
                <w:color w:val="000000"/>
                <w:sz w:val="24"/>
                <w:szCs w:val="24"/>
              </w:rPr>
              <w:br/>
              <w:t>Le ministre qui a le droit d'auteur dans ses attributions désigne les sociétés de gestion des droits et les organisations représentant les débiteurs de la rémunération.</w:t>
            </w:r>
            <w:r w:rsidRPr="00D60816">
              <w:rPr>
                <w:rFonts w:ascii="Times New Roman" w:eastAsia="Times New Roman" w:hAnsi="Times New Roman" w:cs="Times New Roman"/>
                <w:b/>
                <w:bCs/>
                <w:color w:val="000000"/>
                <w:sz w:val="24"/>
                <w:szCs w:val="24"/>
              </w:rPr>
              <w:br/>
              <w:t>Les débiteurs de la rémunération sont tenus dans une mesure raisonnable de fournir les renseignements utiles à la perception et à la répartition des droits.</w:t>
            </w:r>
            <w:r w:rsidRPr="00D60816">
              <w:rPr>
                <w:rFonts w:ascii="Times New Roman" w:eastAsia="Times New Roman" w:hAnsi="Times New Roman" w:cs="Times New Roman"/>
                <w:b/>
                <w:bCs/>
                <w:color w:val="000000"/>
                <w:sz w:val="24"/>
                <w:szCs w:val="24"/>
              </w:rPr>
              <w:br/>
              <w:t>La commission (qui siège au complet ou en sections spécialisées) détermine les modalités selon lesquelles ces renseignements et documents seront fournis. &lt;L 1998-08-31/41, art. 23, 003; En vigueur : 14-11-1998&gt;</w:t>
            </w:r>
            <w:r w:rsidRPr="00D60816">
              <w:rPr>
                <w:rFonts w:ascii="Times New Roman" w:eastAsia="Times New Roman" w:hAnsi="Times New Roman" w:cs="Times New Roman"/>
                <w:b/>
                <w:bCs/>
                <w:color w:val="000000"/>
                <w:sz w:val="24"/>
                <w:szCs w:val="24"/>
              </w:rPr>
              <w:br/>
              <w:t>La commission (qui siège au complet ou en sections spécialisées) décide à la majorité des voix. En cas de partage des voix, le président dispose d'une voix prépondérante. &lt;L 1998-08-31/41, art. 24, 003; En vigueur : 14-11-1998&gt;</w:t>
            </w:r>
            <w:r w:rsidRPr="00D60816">
              <w:rPr>
                <w:rFonts w:ascii="Times New Roman" w:eastAsia="Times New Roman" w:hAnsi="Times New Roman" w:cs="Times New Roman"/>
                <w:b/>
                <w:bCs/>
                <w:color w:val="000000"/>
                <w:sz w:val="24"/>
                <w:szCs w:val="24"/>
              </w:rPr>
              <w:br/>
              <w:t>Les décisions de la commission sont publiées au Moniteur Belge.</w:t>
            </w:r>
            <w:r w:rsidRPr="00D60816">
              <w:rPr>
                <w:rFonts w:ascii="Times New Roman" w:eastAsia="Times New Roman" w:hAnsi="Times New Roman" w:cs="Times New Roman"/>
                <w:b/>
                <w:bCs/>
                <w:color w:val="000000"/>
                <w:sz w:val="24"/>
                <w:szCs w:val="24"/>
              </w:rPr>
              <w:br/>
              <w:t>(Le Roi peut établir les modalités de fonctionnement et d'organisation de la Commission.) &lt;L 1998-08-31/41, art. 24, 003; En vigueur : 14-11-1998&gt;</w:t>
            </w:r>
            <w:r w:rsidRPr="00D60816">
              <w:rPr>
                <w:rFonts w:ascii="Times New Roman" w:eastAsia="Times New Roman" w:hAnsi="Times New Roman" w:cs="Times New Roman"/>
                <w:b/>
                <w:bCs/>
                <w:color w:val="000000"/>
                <w:sz w:val="24"/>
                <w:szCs w:val="24"/>
              </w:rPr>
              <w:br/>
              <w:t xml:space="preserve">(Les décisions de la Commission sont, par arrêté royal, rendues obligatoires à l'égard des tiers. Le Ministre ayant le Droit d'auteur dans ses attributions peut refuser de proposer au Roi de rendre une décision obligatoire au motif qu'elle contient des dispositions manifestement illégales ou contraires à l'intérêt général. Il en fait connaître </w:t>
            </w:r>
            <w:r w:rsidRPr="00D60816">
              <w:rPr>
                <w:rFonts w:ascii="Times New Roman" w:eastAsia="Times New Roman" w:hAnsi="Times New Roman" w:cs="Times New Roman"/>
                <w:b/>
                <w:bCs/>
                <w:color w:val="000000"/>
                <w:sz w:val="24"/>
                <w:szCs w:val="24"/>
              </w:rPr>
              <w:lastRenderedPageBreak/>
              <w:t>les motifs à la commission.) &lt;L 1998-08-31/41, art. 24, 003; En vigueur : 14-11-1998&gt;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1" w:name="Art.4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01"/>
            <w:r w:rsidRPr="00D60816">
              <w:rPr>
                <w:rFonts w:ascii="Times New Roman" w:eastAsia="Times New Roman" w:hAnsi="Times New Roman" w:cs="Times New Roman"/>
                <w:b/>
                <w:bCs/>
                <w:color w:val="000000"/>
                <w:sz w:val="24"/>
                <w:szCs w:val="24"/>
              </w:rPr>
              <w:t xml:space="preserve"> </w:t>
            </w:r>
            <w:hyperlink r:id="rId99" w:anchor="LNK0017" w:history="1">
              <w:r w:rsidRPr="00D60816">
                <w:rPr>
                  <w:rFonts w:ascii="Times New Roman" w:eastAsia="Times New Roman" w:hAnsi="Times New Roman" w:cs="Times New Roman"/>
                  <w:b/>
                  <w:bCs/>
                  <w:color w:val="0000FF"/>
                  <w:sz w:val="24"/>
                  <w:szCs w:val="24"/>
                  <w:u w:val="single"/>
                </w:rPr>
                <w:t>43</w:t>
              </w:r>
            </w:hyperlink>
            <w:r w:rsidRPr="00D60816">
              <w:rPr>
                <w:rFonts w:ascii="Times New Roman" w:eastAsia="Times New Roman" w:hAnsi="Times New Roman" w:cs="Times New Roman"/>
                <w:b/>
                <w:bCs/>
                <w:color w:val="000000"/>
                <w:sz w:val="24"/>
                <w:szCs w:val="24"/>
              </w:rPr>
              <w:t>. Sous réserve des conventions internationales, la rémunération visée à l'article 42 est répartie par les sociétés de gestion des droits par moitié entre les artistes-interprètes ou exécutants et les producteurs.</w:t>
            </w:r>
            <w:r w:rsidRPr="00D60816">
              <w:rPr>
                <w:rFonts w:ascii="Times New Roman" w:eastAsia="Times New Roman" w:hAnsi="Times New Roman" w:cs="Times New Roman"/>
                <w:b/>
                <w:bCs/>
                <w:color w:val="000000"/>
                <w:sz w:val="24"/>
                <w:szCs w:val="24"/>
              </w:rPr>
              <w:br/>
              <w:t>Les droits à rémunération prévus à l'article 42 ont des durées respectivement identiques à celles prévues aux articles 38 et 39, dernier alinéa.</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2" w:name="LNK001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6.</w:t>
            </w:r>
            <w:r w:rsidRPr="00D60816">
              <w:rPr>
                <w:rFonts w:ascii="Times New Roman" w:eastAsia="Times New Roman" w:hAnsi="Times New Roman" w:cs="Times New Roman"/>
                <w:b/>
                <w:bCs/>
                <w:color w:val="000000"/>
                <w:sz w:val="24"/>
                <w:szCs w:val="24"/>
              </w:rPr>
              <w:fldChar w:fldCharType="end"/>
            </w:r>
            <w:bookmarkEnd w:id="102"/>
            <w:r w:rsidRPr="00D60816">
              <w:rPr>
                <w:rFonts w:ascii="Times New Roman" w:eastAsia="Times New Roman" w:hAnsi="Times New Roman" w:cs="Times New Roman"/>
                <w:b/>
                <w:bCs/>
                <w:color w:val="000000"/>
                <w:sz w:val="24"/>
                <w:szCs w:val="24"/>
              </w:rPr>
              <w:t xml:space="preserve"> - Dispositions relatives aux organismes de radiodiffusion.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3" w:name="Art.4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03"/>
            <w:r w:rsidRPr="00D60816">
              <w:rPr>
                <w:rFonts w:ascii="Times New Roman" w:eastAsia="Times New Roman" w:hAnsi="Times New Roman" w:cs="Times New Roman"/>
                <w:b/>
                <w:bCs/>
                <w:color w:val="000000"/>
                <w:sz w:val="24"/>
                <w:szCs w:val="24"/>
              </w:rPr>
              <w:t xml:space="preserve"> </w:t>
            </w:r>
            <w:hyperlink r:id="rId100" w:anchor="Art.45" w:history="1">
              <w:r w:rsidRPr="00D60816">
                <w:rPr>
                  <w:rFonts w:ascii="Times New Roman" w:eastAsia="Times New Roman" w:hAnsi="Times New Roman" w:cs="Times New Roman"/>
                  <w:b/>
                  <w:bCs/>
                  <w:color w:val="0000FF"/>
                  <w:sz w:val="24"/>
                  <w:szCs w:val="24"/>
                  <w:u w:val="single"/>
                </w:rPr>
                <w:t>44</w:t>
              </w:r>
            </w:hyperlink>
            <w:r w:rsidRPr="00D60816">
              <w:rPr>
                <w:rFonts w:ascii="Times New Roman" w:eastAsia="Times New Roman" w:hAnsi="Times New Roman" w:cs="Times New Roman"/>
                <w:b/>
                <w:bCs/>
                <w:color w:val="000000"/>
                <w:sz w:val="24"/>
                <w:szCs w:val="24"/>
              </w:rPr>
              <w:t>. (L'organisme de radiodiffusion a seul le droit d'autoriser :</w:t>
            </w:r>
            <w:r w:rsidRPr="00D60816">
              <w:rPr>
                <w:rFonts w:ascii="Times New Roman" w:eastAsia="Times New Roman" w:hAnsi="Times New Roman" w:cs="Times New Roman"/>
                <w:b/>
                <w:bCs/>
                <w:color w:val="000000"/>
                <w:sz w:val="24"/>
                <w:szCs w:val="24"/>
              </w:rPr>
              <w:br/>
              <w:t>) &lt;L 2005-05-22/33, art. 10, 005 ; En vigueur : 27-05-2005&gt;</w:t>
            </w:r>
            <w:r w:rsidRPr="00D60816">
              <w:rPr>
                <w:rFonts w:ascii="Times New Roman" w:eastAsia="Times New Roman" w:hAnsi="Times New Roman" w:cs="Times New Roman"/>
                <w:b/>
                <w:bCs/>
                <w:color w:val="000000"/>
                <w:sz w:val="24"/>
                <w:szCs w:val="24"/>
              </w:rPr>
              <w:br/>
              <w:t>a) la réémission simultanée ou différée de ses émissions y compris la retransmission par câble et la communication au public par satellite;</w:t>
            </w:r>
            <w:r w:rsidRPr="00D60816">
              <w:rPr>
                <w:rFonts w:ascii="Times New Roman" w:eastAsia="Times New Roman" w:hAnsi="Times New Roman" w:cs="Times New Roman"/>
                <w:b/>
                <w:bCs/>
                <w:color w:val="000000"/>
                <w:sz w:val="24"/>
                <w:szCs w:val="24"/>
              </w:rPr>
              <w:br/>
              <w:t>b) la reproduction de ses émissions par quelque procédé que ce soit, (qu'elle soit directe ou indirecte, provisoire ou permanente, en tout ou en partie,) en ce compris la distribution de fixations de ses émissions; &lt;L 2005-05-22/33, art. 10, 005 ; En vigueur : 27-05-2005&gt;</w:t>
            </w:r>
            <w:r w:rsidRPr="00D60816">
              <w:rPr>
                <w:rFonts w:ascii="Times New Roman" w:eastAsia="Times New Roman" w:hAnsi="Times New Roman" w:cs="Times New Roman"/>
                <w:b/>
                <w:bCs/>
                <w:color w:val="000000"/>
                <w:sz w:val="24"/>
                <w:szCs w:val="24"/>
              </w:rPr>
              <w:br/>
              <w:t>c) la communication de ses émissions faite dans un endroit accessible au public moyennant un droit d'entrée.</w:t>
            </w:r>
            <w:r w:rsidRPr="00D60816">
              <w:rPr>
                <w:rFonts w:ascii="Times New Roman" w:eastAsia="Times New Roman" w:hAnsi="Times New Roman" w:cs="Times New Roman"/>
                <w:b/>
                <w:bCs/>
                <w:color w:val="000000"/>
                <w:sz w:val="24"/>
                <w:szCs w:val="24"/>
              </w:rPr>
              <w:br/>
              <w:t>(d) la mise à disposition du public de la fixation de ses émissions de manière que chacun puisse y avoir accès de l'endroit et au moment qu'il choisit individuellement.) &lt;L 2005-05-22/33, art. 10, 005 ; En vigueur : 27-05-2005&gt;</w:t>
            </w:r>
            <w:r w:rsidRPr="00D60816">
              <w:rPr>
                <w:rFonts w:ascii="Times New Roman" w:eastAsia="Times New Roman" w:hAnsi="Times New Roman" w:cs="Times New Roman"/>
                <w:b/>
                <w:bCs/>
                <w:color w:val="000000"/>
                <w:sz w:val="24"/>
                <w:szCs w:val="24"/>
              </w:rPr>
              <w:br/>
              <w:t>(Le droit de distribution visé au point b) de l'alinéa premier n'est épuisé qu'en cas de première vente ou premier autre transfert de propriété, dans la Communauté européenne, de la fixation de son émission par l'organisme de radiodiffusion ou avec son consentement.) &lt;L 2005-05-22/33, art. 10, 005 ; En vigueur : 27-05-2005&gt;on ou avec son consentement.</w:t>
            </w:r>
            <w:r w:rsidRPr="00D60816">
              <w:rPr>
                <w:rFonts w:ascii="Times New Roman" w:eastAsia="Times New Roman" w:hAnsi="Times New Roman" w:cs="Times New Roman"/>
                <w:b/>
                <w:bCs/>
                <w:color w:val="000000"/>
                <w:sz w:val="24"/>
                <w:szCs w:val="24"/>
              </w:rPr>
              <w:br/>
              <w:t xml:space="preserve">(§ 2. Est présumé organisme de radiodiffusion, sauf preuve contraire, quiconque apparaît comme tel sur la prestation, sur une reproduction de la prestation, ou en relation avec une communication au public de celle-ci, du fait de la mention de son nom ou d'un sigle permettant de l'identifier.) &lt;L </w:t>
            </w:r>
            <w:hyperlink r:id="rId101" w:tgtFrame="_blank" w:history="1">
              <w:r w:rsidRPr="00D60816">
                <w:rPr>
                  <w:rFonts w:ascii="Times New Roman" w:eastAsia="Times New Roman" w:hAnsi="Times New Roman" w:cs="Times New Roman"/>
                  <w:b/>
                  <w:bCs/>
                  <w:color w:val="0000FF"/>
                  <w:sz w:val="24"/>
                  <w:szCs w:val="24"/>
                  <w:u w:val="single"/>
                </w:rPr>
                <w:t>2007-05-09/30</w:t>
              </w:r>
            </w:hyperlink>
            <w:r w:rsidRPr="00D60816">
              <w:rPr>
                <w:rFonts w:ascii="Times New Roman" w:eastAsia="Times New Roman" w:hAnsi="Times New Roman" w:cs="Times New Roman"/>
                <w:b/>
                <w:bCs/>
                <w:color w:val="000000"/>
                <w:sz w:val="24"/>
                <w:szCs w:val="24"/>
              </w:rPr>
              <w:t>, art. 12, 009; En vigueur : 10-05-2007&gt;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4" w:name="Art.4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04"/>
            <w:r w:rsidRPr="00D60816">
              <w:rPr>
                <w:rFonts w:ascii="Times New Roman" w:eastAsia="Times New Roman" w:hAnsi="Times New Roman" w:cs="Times New Roman"/>
                <w:b/>
                <w:bCs/>
                <w:color w:val="000000"/>
                <w:sz w:val="24"/>
                <w:szCs w:val="24"/>
              </w:rPr>
              <w:t xml:space="preserve"> </w:t>
            </w:r>
            <w:hyperlink r:id="rId102" w:anchor="LNK0018" w:history="1">
              <w:r w:rsidRPr="00D60816">
                <w:rPr>
                  <w:rFonts w:ascii="Times New Roman" w:eastAsia="Times New Roman" w:hAnsi="Times New Roman" w:cs="Times New Roman"/>
                  <w:b/>
                  <w:bCs/>
                  <w:color w:val="0000FF"/>
                  <w:sz w:val="24"/>
                  <w:szCs w:val="24"/>
                  <w:u w:val="single"/>
                </w:rPr>
                <w:t>45</w:t>
              </w:r>
            </w:hyperlink>
            <w:r w:rsidRPr="00D60816">
              <w:rPr>
                <w:rFonts w:ascii="Times New Roman" w:eastAsia="Times New Roman" w:hAnsi="Times New Roman" w:cs="Times New Roman"/>
                <w:b/>
                <w:bCs/>
                <w:color w:val="000000"/>
                <w:sz w:val="24"/>
                <w:szCs w:val="24"/>
              </w:rPr>
              <w:t>. La protection visée à l'article 44 subsiste pendant cinquante ans, après la première diffusion de l'émission.</w:t>
            </w:r>
            <w:r w:rsidRPr="00D60816">
              <w:rPr>
                <w:rFonts w:ascii="Times New Roman" w:eastAsia="Times New Roman" w:hAnsi="Times New Roman" w:cs="Times New Roman"/>
                <w:b/>
                <w:bCs/>
                <w:color w:val="000000"/>
                <w:sz w:val="24"/>
                <w:szCs w:val="24"/>
              </w:rPr>
              <w:br/>
              <w:t>Cette durée est calculée à partir du 1er janvier de l'année qui suit le fait générateur.</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5" w:name="LNK001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7.</w:t>
            </w:r>
            <w:r w:rsidRPr="00D60816">
              <w:rPr>
                <w:rFonts w:ascii="Times New Roman" w:eastAsia="Times New Roman" w:hAnsi="Times New Roman" w:cs="Times New Roman"/>
                <w:b/>
                <w:bCs/>
                <w:color w:val="000000"/>
                <w:sz w:val="24"/>
                <w:szCs w:val="24"/>
              </w:rPr>
              <w:fldChar w:fldCharType="end"/>
            </w:r>
            <w:bookmarkEnd w:id="105"/>
            <w:r w:rsidRPr="00D60816">
              <w:rPr>
                <w:rFonts w:ascii="Times New Roman" w:eastAsia="Times New Roman" w:hAnsi="Times New Roman" w:cs="Times New Roman"/>
                <w:b/>
                <w:bCs/>
                <w:color w:val="000000"/>
                <w:sz w:val="24"/>
                <w:szCs w:val="24"/>
              </w:rPr>
              <w:t xml:space="preserve"> - Dispositions communes aux sections 1re à 6.</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6" w:name="Art.4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06"/>
            <w:r w:rsidRPr="00D60816">
              <w:rPr>
                <w:rFonts w:ascii="Times New Roman" w:eastAsia="Times New Roman" w:hAnsi="Times New Roman" w:cs="Times New Roman"/>
                <w:b/>
                <w:bCs/>
                <w:color w:val="000000"/>
                <w:sz w:val="24"/>
                <w:szCs w:val="24"/>
              </w:rPr>
              <w:t xml:space="preserve"> </w:t>
            </w:r>
            <w:hyperlink r:id="rId103" w:anchor="Art.47" w:history="1">
              <w:r w:rsidRPr="00D60816">
                <w:rPr>
                  <w:rFonts w:ascii="Times New Roman" w:eastAsia="Times New Roman" w:hAnsi="Times New Roman" w:cs="Times New Roman"/>
                  <w:b/>
                  <w:bCs/>
                  <w:color w:val="0000FF"/>
                  <w:sz w:val="24"/>
                  <w:szCs w:val="24"/>
                  <w:u w:val="single"/>
                </w:rPr>
                <w:t>46</w:t>
              </w:r>
            </w:hyperlink>
            <w:r w:rsidRPr="00D60816">
              <w:rPr>
                <w:rFonts w:ascii="Times New Roman" w:eastAsia="Times New Roman" w:hAnsi="Times New Roman" w:cs="Times New Roman"/>
                <w:b/>
                <w:bCs/>
                <w:color w:val="000000"/>
                <w:sz w:val="24"/>
                <w:szCs w:val="24"/>
              </w:rPr>
              <w:t>. Les articles 35, 39, 42 et 44 ne sont pas applicables lorsque les actes visés par ces dispositions sont accomplis dans les buts suivants :</w:t>
            </w:r>
            <w:r w:rsidRPr="00D60816">
              <w:rPr>
                <w:rFonts w:ascii="Times New Roman" w:eastAsia="Times New Roman" w:hAnsi="Times New Roman" w:cs="Times New Roman"/>
                <w:b/>
                <w:bCs/>
                <w:color w:val="000000"/>
                <w:sz w:val="24"/>
                <w:szCs w:val="24"/>
              </w:rPr>
              <w:br/>
              <w:t>1° (les citations tirées d'une prestation, effectuées dans un but de critique, de polémique, de revue, d'enseignement, ou dans des travaux scientifiques, conformément aux usages honnêtes de la profession et dans la mesure justifiée par le but poursuivi;) &lt;L 2005-05-22/33, art. 11, 005 ; En vigueur : 27-05-2005&gt;</w:t>
            </w:r>
            <w:r w:rsidRPr="00D60816">
              <w:rPr>
                <w:rFonts w:ascii="Times New Roman" w:eastAsia="Times New Roman" w:hAnsi="Times New Roman" w:cs="Times New Roman"/>
                <w:b/>
                <w:bCs/>
                <w:color w:val="000000"/>
                <w:sz w:val="24"/>
                <w:szCs w:val="24"/>
              </w:rPr>
              <w:br/>
              <w:t>2° la fixation, la reproduction et la communication au public, dans un but d'information, de courts fragments des prestations des titulaires de droits visés dans les sections 2 à 6, à l'occasion de comptes rendus des événements de l'actualité;</w:t>
            </w:r>
            <w:r w:rsidRPr="00D60816">
              <w:rPr>
                <w:rFonts w:ascii="Times New Roman" w:eastAsia="Times New Roman" w:hAnsi="Times New Roman" w:cs="Times New Roman"/>
                <w:b/>
                <w:bCs/>
                <w:color w:val="000000"/>
                <w:sz w:val="24"/>
                <w:szCs w:val="24"/>
              </w:rPr>
              <w:br/>
              <w:t xml:space="preserve">3° l'exécution gratuite et privée effectuée dans le cercle de famille ou dans le cadre </w:t>
            </w:r>
            <w:r w:rsidRPr="00D60816">
              <w:rPr>
                <w:rFonts w:ascii="Times New Roman" w:eastAsia="Times New Roman" w:hAnsi="Times New Roman" w:cs="Times New Roman"/>
                <w:b/>
                <w:bCs/>
                <w:color w:val="000000"/>
                <w:sz w:val="24"/>
                <w:szCs w:val="24"/>
              </w:rPr>
              <w:lastRenderedPageBreak/>
              <w:t>d'activités scolaires;</w:t>
            </w:r>
            <w:r w:rsidRPr="00D60816">
              <w:rPr>
                <w:rFonts w:ascii="Times New Roman" w:eastAsia="Times New Roman" w:hAnsi="Times New Roman" w:cs="Times New Roman"/>
                <w:b/>
                <w:bCs/>
                <w:color w:val="000000"/>
                <w:sz w:val="24"/>
                <w:szCs w:val="24"/>
              </w:rPr>
              <w:br/>
              <w:t>3°bis (la reproduction de courts fragments d'une prestation lorsque cette reproduction est effectuée sur quelque support que ce soit, à des fins d'illustration de l'enseignement ou de recherche scientifique dans la mesure justifiée par le but non-lucratif poursuivi et ne porte pas préjudice à l'exploitation normale de la prestation;) &lt;L 2005-05-22/33, art. 11, 005 ; En vigueur : 27-05-2005&gt;</w:t>
            </w:r>
            <w:r w:rsidRPr="00D60816">
              <w:rPr>
                <w:rFonts w:ascii="Times New Roman" w:eastAsia="Times New Roman" w:hAnsi="Times New Roman" w:cs="Times New Roman"/>
                <w:b/>
                <w:bCs/>
                <w:color w:val="000000"/>
                <w:sz w:val="24"/>
                <w:szCs w:val="24"/>
              </w:rPr>
              <w:br/>
              <w:t>(3°ter. la communication de prestations lorsque cette communication est effectuée à des fins d'illustration de l'enseignement ou de recherche scientifique par des établissements reconnus ou organisés officiellement à cette fin par les pouvoirs publics et pour autant que cette communication soit justifiée par le but non lucratif poursuivi, se situe dans le cadre des activités normales de l'établissement, soit effectuée uniquement au moyen de réseaux de transmission fermes de l'établissement et ne porte pas préjudice à l'exploitation normale de la prestation;) &lt;L 2005-05-22/33, art. 11, 005 ; En vigueur : 27-05-2005&gt;</w:t>
            </w:r>
            <w:r w:rsidRPr="00D60816">
              <w:rPr>
                <w:rFonts w:ascii="Times New Roman" w:eastAsia="Times New Roman" w:hAnsi="Times New Roman" w:cs="Times New Roman"/>
                <w:b/>
                <w:bCs/>
                <w:color w:val="000000"/>
                <w:sz w:val="24"/>
                <w:szCs w:val="24"/>
              </w:rPr>
              <w:br/>
              <w:t>4° les reproductions des prestations des titulaires des droits voisins, effectuées dans le cercle de famille et réservées à (celui-ci); (Err. MB 22-11-1994, pp. 28832-5)</w:t>
            </w:r>
            <w:r w:rsidRPr="00D60816">
              <w:rPr>
                <w:rFonts w:ascii="Times New Roman" w:eastAsia="Times New Roman" w:hAnsi="Times New Roman" w:cs="Times New Roman"/>
                <w:b/>
                <w:bCs/>
                <w:color w:val="000000"/>
                <w:sz w:val="24"/>
                <w:szCs w:val="24"/>
              </w:rPr>
              <w:br/>
              <w:t>(4°bis. les actes de reproduction provisoires qui sont transitoires ou accessoires et constituent une partie intégrante et essentielle d'un procédé technique et dont l'unique finalité est de permettre :</w:t>
            </w:r>
            <w:r w:rsidRPr="00D60816">
              <w:rPr>
                <w:rFonts w:ascii="Times New Roman" w:eastAsia="Times New Roman" w:hAnsi="Times New Roman" w:cs="Times New Roman"/>
                <w:b/>
                <w:bCs/>
                <w:color w:val="000000"/>
                <w:sz w:val="24"/>
                <w:szCs w:val="24"/>
              </w:rPr>
              <w:br/>
              <w:t>- une transmission dans un réseau entre tiers par un intermédiaire;</w:t>
            </w:r>
            <w:r w:rsidRPr="00D60816">
              <w:rPr>
                <w:rFonts w:ascii="Times New Roman" w:eastAsia="Times New Roman" w:hAnsi="Times New Roman" w:cs="Times New Roman"/>
                <w:b/>
                <w:bCs/>
                <w:color w:val="000000"/>
                <w:sz w:val="24"/>
                <w:szCs w:val="24"/>
              </w:rPr>
              <w:br/>
              <w:t>ou</w:t>
            </w:r>
            <w:r w:rsidRPr="00D60816">
              <w:rPr>
                <w:rFonts w:ascii="Times New Roman" w:eastAsia="Times New Roman" w:hAnsi="Times New Roman" w:cs="Times New Roman"/>
                <w:b/>
                <w:bCs/>
                <w:color w:val="000000"/>
                <w:sz w:val="24"/>
                <w:szCs w:val="24"/>
              </w:rPr>
              <w:br/>
              <w:t>- une utilisation licite d'une prestation,</w:t>
            </w:r>
            <w:r w:rsidRPr="00D60816">
              <w:rPr>
                <w:rFonts w:ascii="Times New Roman" w:eastAsia="Times New Roman" w:hAnsi="Times New Roman" w:cs="Times New Roman"/>
                <w:b/>
                <w:bCs/>
                <w:color w:val="000000"/>
                <w:sz w:val="24"/>
                <w:szCs w:val="24"/>
              </w:rPr>
              <w:br/>
              <w:t>et qui n'ont pas de signification économique indépendante;) &lt;L 2005-05-22/33, art. 11, 005 ; En vigueur : 27-05-2005&gt;</w:t>
            </w:r>
            <w:r w:rsidRPr="00D60816">
              <w:rPr>
                <w:rFonts w:ascii="Times New Roman" w:eastAsia="Times New Roman" w:hAnsi="Times New Roman" w:cs="Times New Roman"/>
                <w:b/>
                <w:bCs/>
                <w:color w:val="000000"/>
                <w:sz w:val="24"/>
                <w:szCs w:val="24"/>
              </w:rPr>
              <w:br/>
              <w:t>5° la caricature, la parodie ou le pastiche, compte tenu des usages honnêtes;</w:t>
            </w:r>
            <w:r w:rsidRPr="00D60816">
              <w:rPr>
                <w:rFonts w:ascii="Times New Roman" w:eastAsia="Times New Roman" w:hAnsi="Times New Roman" w:cs="Times New Roman"/>
                <w:b/>
                <w:bCs/>
                <w:color w:val="000000"/>
                <w:sz w:val="24"/>
                <w:szCs w:val="24"/>
              </w:rPr>
              <w:br/>
              <w:t>6° l'exécution gratuite d'une oeuvre lors d'un examen public, lorsque l'objet de l'exécution n'est pas l'oeuvre en elle-même mais l'appréciation de l'interprète ou des interprètes de l'oeuvre en vue de la délivrance d'un titre d'aptitude, diplôme ou titre au sein d'un établissement d'enseignement reconnu.</w:t>
            </w:r>
            <w:r w:rsidRPr="00D60816">
              <w:rPr>
                <w:rFonts w:ascii="Times New Roman" w:eastAsia="Times New Roman" w:hAnsi="Times New Roman" w:cs="Times New Roman"/>
                <w:b/>
                <w:bCs/>
                <w:color w:val="000000"/>
                <w:sz w:val="24"/>
                <w:szCs w:val="24"/>
              </w:rPr>
              <w:br/>
              <w:t>7° (la reproduction limitée à un nombre de copies déterminé en fonction de et justifié par le but de préservation du patrimoine culturel et scientifique, effectuée par des bibliothèques accessibles au public, des musées ou par des archives, qui ne recherchent aucun avantage commercial ou économique direct ou indirect, pour autant que cela ne porte atteinte à l'exploitation normale de la prestation ni ne cause un préjudice injustifié aux intérêts légitimes des titulaires des droits voisins.</w:t>
            </w:r>
            <w:r w:rsidRPr="00D60816">
              <w:rPr>
                <w:rFonts w:ascii="Times New Roman" w:eastAsia="Times New Roman" w:hAnsi="Times New Roman" w:cs="Times New Roman"/>
                <w:b/>
                <w:bCs/>
                <w:color w:val="000000"/>
                <w:sz w:val="24"/>
                <w:szCs w:val="24"/>
              </w:rPr>
              <w:br/>
              <w:t>Les matériaux ainsi produits demeurent la propriété de ces institutions qui s'interdisent tout usage commercial ou lucratif.</w:t>
            </w:r>
            <w:r w:rsidRPr="00D60816">
              <w:rPr>
                <w:rFonts w:ascii="Times New Roman" w:eastAsia="Times New Roman" w:hAnsi="Times New Roman" w:cs="Times New Roman"/>
                <w:b/>
                <w:bCs/>
                <w:color w:val="000000"/>
                <w:sz w:val="24"/>
                <w:szCs w:val="24"/>
              </w:rPr>
              <w:br/>
              <w:t>Les titulaires de droits voisins pourront y avoir accès, dans le strict respect de la préservation de l'oeuvre et moyennant une juste rémunération du travail accompli par ces institutions;) &lt;L 2005-05-22/33, art. 11, 005 ; En vigueur : 27-05-2005&gt;</w:t>
            </w:r>
            <w:r w:rsidRPr="00D60816">
              <w:rPr>
                <w:rFonts w:ascii="Times New Roman" w:eastAsia="Times New Roman" w:hAnsi="Times New Roman" w:cs="Times New Roman"/>
                <w:b/>
                <w:bCs/>
                <w:color w:val="000000"/>
                <w:sz w:val="24"/>
                <w:szCs w:val="24"/>
              </w:rPr>
              <w:br/>
              <w:t>(8° la communication et la mise à disposition à des particuliers, à des fins de recherches ou d'études privées, de prestations qui ne sont pas offertes à la vente ni soumises à des conditions en matière de licence, et qui font partie de collections des bibliothèques accessibles au public, des établissements d'enseignement et scientifiques, des musées ou des archives qui ne recherchent aucun avantage commercial ou économique direct ou indirect, au moyen de terminaux spéciaux accessibles dans les locaux de ces établissements;</w:t>
            </w:r>
            <w:r w:rsidRPr="00D60816">
              <w:rPr>
                <w:rFonts w:ascii="Times New Roman" w:eastAsia="Times New Roman" w:hAnsi="Times New Roman" w:cs="Times New Roman"/>
                <w:b/>
                <w:bCs/>
                <w:color w:val="000000"/>
                <w:sz w:val="24"/>
                <w:szCs w:val="24"/>
              </w:rPr>
              <w:br/>
              <w:t>9° les enregistrements éphémères de prestations effectues par des organismes de radiodiffusion pour leurs propres émissions et par leurs propres moyens, en ce compris par les moyens de personnes qui agissent en leur nom et sous leur responsabilité;</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10° la reproduction et la communication au public de prestations au bénéfice de personnes affectées d'un handicap qui sont directement liées au handicap en question et sont de nature non commerciale, dans la mesure requise par ledit handicap, pour autant que cela ne porte atteinte à l'exploitation normale de la prestation ni ne cause un préjudice injustifié aux intérêts légitimes des titulaires des droits voisins;</w:t>
            </w:r>
            <w:r w:rsidRPr="00D60816">
              <w:rPr>
                <w:rFonts w:ascii="Times New Roman" w:eastAsia="Times New Roman" w:hAnsi="Times New Roman" w:cs="Times New Roman"/>
                <w:b/>
                <w:bCs/>
                <w:color w:val="000000"/>
                <w:sz w:val="24"/>
                <w:szCs w:val="24"/>
              </w:rPr>
              <w:br/>
              <w:t>11° la reproduction et la communication au public visant à annoncer des expositions publiques ou des ventes de prestations, dans la mesure nécessaire pour promouvoir l'événement en question, à l'exclusion de toute autre utilisation commerciale;</w:t>
            </w:r>
            <w:r w:rsidRPr="00D60816">
              <w:rPr>
                <w:rFonts w:ascii="Times New Roman" w:eastAsia="Times New Roman" w:hAnsi="Times New Roman" w:cs="Times New Roman"/>
                <w:b/>
                <w:bCs/>
                <w:color w:val="000000"/>
                <w:sz w:val="24"/>
                <w:szCs w:val="24"/>
              </w:rPr>
              <w:br/>
              <w:t>12° la reproduction d'émissions, par les établissements hospitaliers, pénitentiaires, d'aide a la jeunesse ou d'aide aux personnes handicapées reconnus, pour autant que ces établissements ne poursuivent pas de but lucratif et que cette reproduction soit réservée à l'usage exclusif des personnes physiques qui y résident.) &lt;L 2005-05-22/33, art. 11, 005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7" w:name="Art.4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07"/>
            <w:r w:rsidRPr="00D60816">
              <w:rPr>
                <w:rFonts w:ascii="Times New Roman" w:eastAsia="Times New Roman" w:hAnsi="Times New Roman" w:cs="Times New Roman"/>
                <w:b/>
                <w:bCs/>
                <w:color w:val="000000"/>
                <w:sz w:val="24"/>
                <w:szCs w:val="24"/>
              </w:rPr>
              <w:t xml:space="preserve"> </w:t>
            </w:r>
            <w:hyperlink r:id="rId104" w:anchor="Art.47bis" w:history="1">
              <w:r w:rsidRPr="00D60816">
                <w:rPr>
                  <w:rFonts w:ascii="Times New Roman" w:eastAsia="Times New Roman" w:hAnsi="Times New Roman" w:cs="Times New Roman"/>
                  <w:b/>
                  <w:bCs/>
                  <w:color w:val="0000FF"/>
                  <w:sz w:val="24"/>
                  <w:szCs w:val="24"/>
                  <w:u w:val="single"/>
                </w:rPr>
                <w:t>47</w:t>
              </w:r>
            </w:hyperlink>
            <w:r w:rsidRPr="00D60816">
              <w:rPr>
                <w:rFonts w:ascii="Times New Roman" w:eastAsia="Times New Roman" w:hAnsi="Times New Roman" w:cs="Times New Roman"/>
                <w:b/>
                <w:bCs/>
                <w:color w:val="000000"/>
                <w:sz w:val="24"/>
                <w:szCs w:val="24"/>
              </w:rPr>
              <w:t>. § 1. L'artiste-interprète ou exécutant et le producteur ne peuvent interdire le prêt de phonogrammes ou de premières fixations de films lorsque ce prêt est organisé dans un but éducatif et culturel par des institutions reconnues ou organisées officiellement à cette fin par les pouvoirs publics.</w:t>
            </w:r>
            <w:r w:rsidRPr="00D60816">
              <w:rPr>
                <w:rFonts w:ascii="Times New Roman" w:eastAsia="Times New Roman" w:hAnsi="Times New Roman" w:cs="Times New Roman"/>
                <w:b/>
                <w:bCs/>
                <w:color w:val="000000"/>
                <w:sz w:val="24"/>
                <w:szCs w:val="24"/>
              </w:rPr>
              <w:br/>
              <w:t>§ 2. Le prêt de phonogrammes et de premières fixations de films ne peut avoir lieu que six mois après la première distribution au public de l'oeuvre.</w:t>
            </w:r>
            <w:r w:rsidRPr="00D60816">
              <w:rPr>
                <w:rFonts w:ascii="Times New Roman" w:eastAsia="Times New Roman" w:hAnsi="Times New Roman" w:cs="Times New Roman"/>
                <w:b/>
                <w:bCs/>
                <w:color w:val="000000"/>
                <w:sz w:val="24"/>
                <w:szCs w:val="24"/>
              </w:rPr>
              <w:br/>
              <w:t>Après consultation des institutions et des sociétés de gestion des droits, le Roi, peut pour tous les phonogrammes et les premières fixations de films ou pour certains d'entre eux, allonger ou écourter le délai prévu à l'alinéa précédent.</w:t>
            </w:r>
            <w:r w:rsidRPr="00D60816">
              <w:rPr>
                <w:rFonts w:ascii="Times New Roman" w:eastAsia="Times New Roman" w:hAnsi="Times New Roman" w:cs="Times New Roman"/>
                <w:b/>
                <w:bCs/>
                <w:color w:val="000000"/>
                <w:sz w:val="24"/>
                <w:szCs w:val="24"/>
              </w:rPr>
              <w:br/>
              <w:t>(§ 3. Les institutions visées au § 1er que le Roi désigne, peuvent importer des phonogrammes ou des premières fixations de films qui ont fait l'objet d'une première vente licite en dehors de l'Union européenne et qui ne sont pas distribués au public sur le territoire de celle-ci, lorsque cette importation est effectuée à des fins de prêt public organisé dans un but éducatif ou culturel ne porte pas sur plus de cinq exemplaires du phonogramme ou de la première fixation de film.) &lt;L 1995-04-03/41, art. 6, 002; En vigueur : 09-05-1995&gt;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8" w:name="Art.47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08"/>
            <w:r w:rsidRPr="00D60816">
              <w:rPr>
                <w:rFonts w:ascii="Times New Roman" w:eastAsia="Times New Roman" w:hAnsi="Times New Roman" w:cs="Times New Roman"/>
                <w:b/>
                <w:bCs/>
                <w:color w:val="000000"/>
                <w:sz w:val="24"/>
                <w:szCs w:val="24"/>
              </w:rPr>
              <w:t xml:space="preserve"> </w:t>
            </w:r>
            <w:hyperlink r:id="rId105" w:anchor="LNK0019" w:history="1">
              <w:r w:rsidRPr="00D60816">
                <w:rPr>
                  <w:rFonts w:ascii="Times New Roman" w:eastAsia="Times New Roman" w:hAnsi="Times New Roman" w:cs="Times New Roman"/>
                  <w:b/>
                  <w:bCs/>
                  <w:color w:val="0000FF"/>
                  <w:sz w:val="24"/>
                  <w:szCs w:val="24"/>
                  <w:u w:val="single"/>
                </w:rPr>
                <w:t>47bis</w:t>
              </w:r>
            </w:hyperlink>
            <w:r w:rsidRPr="00D60816">
              <w:rPr>
                <w:rFonts w:ascii="Times New Roman" w:eastAsia="Times New Roman" w:hAnsi="Times New Roman" w:cs="Times New Roman"/>
                <w:b/>
                <w:bCs/>
                <w:color w:val="000000"/>
                <w:sz w:val="24"/>
                <w:szCs w:val="24"/>
              </w:rPr>
              <w:t>. &lt;Inséré par L 1998-08-31/41, art. 26, 003; En vigueur : 14-11-1998&gt; Les dispositions des articles 46 et 47, §§ 1er et 3, sont impératives.</w:t>
            </w:r>
            <w:r w:rsidRPr="00D60816">
              <w:rPr>
                <w:rFonts w:ascii="Times New Roman" w:eastAsia="Times New Roman" w:hAnsi="Times New Roman" w:cs="Times New Roman"/>
                <w:b/>
                <w:bCs/>
                <w:color w:val="000000"/>
                <w:sz w:val="24"/>
                <w:szCs w:val="24"/>
              </w:rPr>
              <w:br/>
              <w:t>(Il peut toutefois être contractuellement dérogé aux dispositions visées à l'alinéa 1er lorsqu'il s'agit de prestations qui sont mises à la disposition du public à la demande selon les dispositions contractuelles de manière que chacun puisse y avoir accès de l'endroit et au moment qu'il choisit individuellement.) &lt;L 2005-05-22/33, art. 12, 005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09" w:name="LNK001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"LNKR0019"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III.</w:t>
            </w:r>
            <w:r w:rsidRPr="00D60816">
              <w:rPr>
                <w:rFonts w:ascii="Times New Roman" w:eastAsia="Times New Roman" w:hAnsi="Times New Roman" w:cs="Times New Roman"/>
                <w:b/>
                <w:bCs/>
                <w:color w:val="000000"/>
                <w:sz w:val="24"/>
                <w:szCs w:val="24"/>
              </w:rPr>
              <w:fldChar w:fldCharType="end"/>
            </w:r>
            <w:bookmarkEnd w:id="109"/>
            <w:r w:rsidRPr="00D60816">
              <w:rPr>
                <w:rFonts w:ascii="Times New Roman" w:eastAsia="Times New Roman" w:hAnsi="Times New Roman" w:cs="Times New Roman"/>
                <w:b/>
                <w:bCs/>
                <w:color w:val="000000"/>
                <w:sz w:val="24"/>
                <w:szCs w:val="24"/>
              </w:rPr>
              <w:t xml:space="preserve"> - De la communication au public par satellite et de la retransmission par câble.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0" w:name="LNK002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1.</w:t>
            </w:r>
            <w:r w:rsidRPr="00D60816">
              <w:rPr>
                <w:rFonts w:ascii="Times New Roman" w:eastAsia="Times New Roman" w:hAnsi="Times New Roman" w:cs="Times New Roman"/>
                <w:b/>
                <w:bCs/>
                <w:color w:val="000000"/>
                <w:sz w:val="24"/>
                <w:szCs w:val="24"/>
              </w:rPr>
              <w:fldChar w:fldCharType="end"/>
            </w:r>
            <w:bookmarkEnd w:id="110"/>
            <w:r w:rsidRPr="00D60816">
              <w:rPr>
                <w:rFonts w:ascii="Times New Roman" w:eastAsia="Times New Roman" w:hAnsi="Times New Roman" w:cs="Times New Roman"/>
                <w:b/>
                <w:bCs/>
                <w:color w:val="000000"/>
                <w:sz w:val="24"/>
                <w:szCs w:val="24"/>
              </w:rPr>
              <w:t xml:space="preserve"> - De la communication au public par satellite.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1" w:name="Art.4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"Art.47bis"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11"/>
            <w:r w:rsidRPr="00D60816">
              <w:rPr>
                <w:rFonts w:ascii="Times New Roman" w:eastAsia="Times New Roman" w:hAnsi="Times New Roman" w:cs="Times New Roman"/>
                <w:b/>
                <w:bCs/>
                <w:color w:val="000000"/>
                <w:sz w:val="24"/>
                <w:szCs w:val="24"/>
              </w:rPr>
              <w:t xml:space="preserve"> </w:t>
            </w:r>
            <w:hyperlink r:id="rId106" w:anchor="Art.49" w:history="1">
              <w:r w:rsidRPr="00D60816">
                <w:rPr>
                  <w:rFonts w:ascii="Times New Roman" w:eastAsia="Times New Roman" w:hAnsi="Times New Roman" w:cs="Times New Roman"/>
                  <w:b/>
                  <w:bCs/>
                  <w:color w:val="0000FF"/>
                  <w:sz w:val="24"/>
                  <w:szCs w:val="24"/>
                  <w:u w:val="single"/>
                </w:rPr>
                <w:t>48</w:t>
              </w:r>
            </w:hyperlink>
            <w:r w:rsidRPr="00D60816">
              <w:rPr>
                <w:rFonts w:ascii="Times New Roman" w:eastAsia="Times New Roman" w:hAnsi="Times New Roman" w:cs="Times New Roman"/>
                <w:b/>
                <w:bCs/>
                <w:color w:val="000000"/>
                <w:sz w:val="24"/>
                <w:szCs w:val="24"/>
              </w:rPr>
              <w:t>. Conformément aux chapitres qui précèdent et sous les précisions ci-après, la protection du droit d'auteur et celle des droits voisins s'étendent également à la radiodiffusion par satellite.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2" w:name="Art.4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12"/>
            <w:r w:rsidRPr="00D60816">
              <w:rPr>
                <w:rFonts w:ascii="Times New Roman" w:eastAsia="Times New Roman" w:hAnsi="Times New Roman" w:cs="Times New Roman"/>
                <w:b/>
                <w:bCs/>
                <w:color w:val="000000"/>
                <w:sz w:val="24"/>
                <w:szCs w:val="24"/>
              </w:rPr>
              <w:t xml:space="preserve"> </w:t>
            </w:r>
            <w:hyperlink r:id="rId107" w:anchor="Art.50" w:history="1">
              <w:r w:rsidRPr="00D60816">
                <w:rPr>
                  <w:rFonts w:ascii="Times New Roman" w:eastAsia="Times New Roman" w:hAnsi="Times New Roman" w:cs="Times New Roman"/>
                  <w:b/>
                  <w:bCs/>
                  <w:color w:val="0000FF"/>
                  <w:sz w:val="24"/>
                  <w:szCs w:val="24"/>
                  <w:u w:val="single"/>
                </w:rPr>
                <w:t>49</w:t>
              </w:r>
            </w:hyperlink>
            <w:r w:rsidRPr="00D60816">
              <w:rPr>
                <w:rFonts w:ascii="Times New Roman" w:eastAsia="Times New Roman" w:hAnsi="Times New Roman" w:cs="Times New Roman"/>
                <w:b/>
                <w:bCs/>
                <w:color w:val="000000"/>
                <w:sz w:val="24"/>
                <w:szCs w:val="24"/>
              </w:rPr>
              <w:t xml:space="preserve">. La communication au public par satellite a lieu uniquement dans l'Etat membre de l'Union européenne dans lequel, sous le contrôle et la responsabilité de </w:t>
            </w:r>
            <w:r w:rsidRPr="00D60816">
              <w:rPr>
                <w:rFonts w:ascii="Times New Roman" w:eastAsia="Times New Roman" w:hAnsi="Times New Roman" w:cs="Times New Roman"/>
                <w:b/>
                <w:bCs/>
                <w:color w:val="000000"/>
                <w:sz w:val="24"/>
                <w:szCs w:val="24"/>
              </w:rPr>
              <w:lastRenderedPageBreak/>
              <w:t>l'organisme de radiodiffusion, les signaux porteurs de programmes sont introduits dans une chaîne ininterrompue de communication conduisant au satellite et revenant vers la terre.</w:t>
            </w:r>
            <w:r w:rsidRPr="00D60816">
              <w:rPr>
                <w:rFonts w:ascii="Times New Roman" w:eastAsia="Times New Roman" w:hAnsi="Times New Roman" w:cs="Times New Roman"/>
                <w:b/>
                <w:bCs/>
                <w:color w:val="000000"/>
                <w:sz w:val="24"/>
                <w:szCs w:val="24"/>
              </w:rPr>
              <w:br/>
              <w:t>Si elle a lieu dans un Etat tiers et que celui-ci n'accorde pas une protection dans la même mesure que les chapitres qui précèdent, elle est néanmoins réputée avoir lieu dans l'Etat membre défini ci-après et les droits s'y exercent selon le cas contre l'exploitant de la station ou de l'organisme de radiodiffusion :</w:t>
            </w:r>
            <w:r w:rsidRPr="00D60816">
              <w:rPr>
                <w:rFonts w:ascii="Times New Roman" w:eastAsia="Times New Roman" w:hAnsi="Times New Roman" w:cs="Times New Roman"/>
                <w:b/>
                <w:bCs/>
                <w:color w:val="000000"/>
                <w:sz w:val="24"/>
                <w:szCs w:val="24"/>
              </w:rPr>
              <w:br/>
              <w:t>- lorsque les signaux porteurs de programmes sont transmis par satellite à partir d'une station pour liaison montante située sur le territoire d'un Etat membre, ou</w:t>
            </w:r>
            <w:r w:rsidRPr="00D60816">
              <w:rPr>
                <w:rFonts w:ascii="Times New Roman" w:eastAsia="Times New Roman" w:hAnsi="Times New Roman" w:cs="Times New Roman"/>
                <w:b/>
                <w:bCs/>
                <w:color w:val="000000"/>
                <w:sz w:val="24"/>
                <w:szCs w:val="24"/>
              </w:rPr>
              <w:br/>
              <w:t>- lorsque l'organisme de radiodiffusion qui a délégué la communication au public, a son principal établissement sur le territoire d'un Etat membre.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3" w:name="Art.5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"Art.49"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13"/>
            <w:r w:rsidRPr="00D60816">
              <w:rPr>
                <w:rFonts w:ascii="Times New Roman" w:eastAsia="Times New Roman" w:hAnsi="Times New Roman" w:cs="Times New Roman"/>
                <w:b/>
                <w:bCs/>
                <w:color w:val="000000"/>
                <w:sz w:val="24"/>
                <w:szCs w:val="24"/>
              </w:rPr>
              <w:t xml:space="preserve"> </w:t>
            </w:r>
            <w:hyperlink r:id="rId108" w:anchor="LNK0021" w:history="1">
              <w:r w:rsidRPr="00D60816">
                <w:rPr>
                  <w:rFonts w:ascii="Times New Roman" w:eastAsia="Times New Roman" w:hAnsi="Times New Roman" w:cs="Times New Roman"/>
                  <w:b/>
                  <w:bCs/>
                  <w:color w:val="0000FF"/>
                  <w:sz w:val="24"/>
                  <w:szCs w:val="24"/>
                  <w:u w:val="single"/>
                </w:rPr>
                <w:t>50</w:t>
              </w:r>
            </w:hyperlink>
            <w:r w:rsidRPr="00D60816">
              <w:rPr>
                <w:rFonts w:ascii="Times New Roman" w:eastAsia="Times New Roman" w:hAnsi="Times New Roman" w:cs="Times New Roman"/>
                <w:b/>
                <w:bCs/>
                <w:color w:val="000000"/>
                <w:sz w:val="24"/>
                <w:szCs w:val="24"/>
              </w:rPr>
              <w:t>. Aux fins des articles 48 et 49, on entend par communication au public par satellite l'acte d'introduction, sou le contrôle et la responsabilité de l'organisme de radiodiffusion, de signaux porteurs de programmes destinés à être captés par le public dans une chaîne ininterrompue de communication conduisant au satellite et revenant vers la terre. Lorsque les signaux porteurs de programmes sont diffusés sous forme codée, il y a communication au public par satellite a condition que le dispositif de décodage de l'émission soit mis à la disposition du public par l'organisme de radiodiffusion ou avec son consentement.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4" w:name="LNK002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2.</w:t>
            </w:r>
            <w:r w:rsidRPr="00D60816">
              <w:rPr>
                <w:rFonts w:ascii="Times New Roman" w:eastAsia="Times New Roman" w:hAnsi="Times New Roman" w:cs="Times New Roman"/>
                <w:b/>
                <w:bCs/>
                <w:color w:val="000000"/>
                <w:sz w:val="24"/>
                <w:szCs w:val="24"/>
              </w:rPr>
              <w:fldChar w:fldCharType="end"/>
            </w:r>
            <w:bookmarkEnd w:id="114"/>
            <w:r w:rsidRPr="00D60816">
              <w:rPr>
                <w:rFonts w:ascii="Times New Roman" w:eastAsia="Times New Roman" w:hAnsi="Times New Roman" w:cs="Times New Roman"/>
                <w:b/>
                <w:bCs/>
                <w:color w:val="000000"/>
                <w:sz w:val="24"/>
                <w:szCs w:val="24"/>
              </w:rPr>
              <w:t xml:space="preserve"> - De la retransmission par câble.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5" w:name="Art.5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15"/>
            <w:r w:rsidRPr="00D60816">
              <w:rPr>
                <w:rFonts w:ascii="Times New Roman" w:eastAsia="Times New Roman" w:hAnsi="Times New Roman" w:cs="Times New Roman"/>
                <w:b/>
                <w:bCs/>
                <w:color w:val="000000"/>
                <w:sz w:val="24"/>
                <w:szCs w:val="24"/>
              </w:rPr>
              <w:t xml:space="preserve"> </w:t>
            </w:r>
            <w:hyperlink r:id="rId109" w:anchor="Art.52" w:history="1">
              <w:r w:rsidRPr="00D60816">
                <w:rPr>
                  <w:rFonts w:ascii="Times New Roman" w:eastAsia="Times New Roman" w:hAnsi="Times New Roman" w:cs="Times New Roman"/>
                  <w:b/>
                  <w:bCs/>
                  <w:color w:val="0000FF"/>
                  <w:sz w:val="24"/>
                  <w:szCs w:val="24"/>
                  <w:u w:val="single"/>
                </w:rPr>
                <w:t>51</w:t>
              </w:r>
            </w:hyperlink>
            <w:r w:rsidRPr="00D60816">
              <w:rPr>
                <w:rFonts w:ascii="Times New Roman" w:eastAsia="Times New Roman" w:hAnsi="Times New Roman" w:cs="Times New Roman"/>
                <w:b/>
                <w:bCs/>
                <w:color w:val="000000"/>
                <w:sz w:val="24"/>
                <w:szCs w:val="24"/>
              </w:rPr>
              <w:t>. Conformément aux chapitres qui précèdent et sous les modalités définies ci-après, l'auteur et les titulaires de droits voisins disposent du droit exclusif d'autoriser la retransmission par câble de leurs oeuvres ou de leurs prestations.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6" w:name="Art.5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16"/>
            <w:r w:rsidRPr="00D60816">
              <w:rPr>
                <w:rFonts w:ascii="Times New Roman" w:eastAsia="Times New Roman" w:hAnsi="Times New Roman" w:cs="Times New Roman"/>
                <w:b/>
                <w:bCs/>
                <w:color w:val="000000"/>
                <w:sz w:val="24"/>
                <w:szCs w:val="24"/>
              </w:rPr>
              <w:t xml:space="preserve"> </w:t>
            </w:r>
            <w:hyperlink r:id="rId110" w:anchor="Art.53" w:history="1">
              <w:r w:rsidRPr="00D60816">
                <w:rPr>
                  <w:rFonts w:ascii="Times New Roman" w:eastAsia="Times New Roman" w:hAnsi="Times New Roman" w:cs="Times New Roman"/>
                  <w:b/>
                  <w:bCs/>
                  <w:color w:val="0000FF"/>
                  <w:sz w:val="24"/>
                  <w:szCs w:val="24"/>
                  <w:u w:val="single"/>
                </w:rPr>
                <w:t>52</w:t>
              </w:r>
            </w:hyperlink>
            <w:r w:rsidRPr="00D60816">
              <w:rPr>
                <w:rFonts w:ascii="Times New Roman" w:eastAsia="Times New Roman" w:hAnsi="Times New Roman" w:cs="Times New Roman"/>
                <w:b/>
                <w:bCs/>
                <w:color w:val="000000"/>
                <w:sz w:val="24"/>
                <w:szCs w:val="24"/>
              </w:rPr>
              <w:t>. La retransmission par câble s'entend de la retransmission simultanée, inchangée et intégrale par câble ou par un système de diffusion par ondes ultracourtes pour la réception par le public d'une transmission initiale, sans fil ou avec fil, notamment par satellite, d'émissions de télévision ou de radio destinées à être captées par le public.</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7" w:name="Art.5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17"/>
            <w:r w:rsidRPr="00D60816">
              <w:rPr>
                <w:rFonts w:ascii="Times New Roman" w:eastAsia="Times New Roman" w:hAnsi="Times New Roman" w:cs="Times New Roman"/>
                <w:b/>
                <w:bCs/>
                <w:color w:val="000000"/>
                <w:sz w:val="24"/>
                <w:szCs w:val="24"/>
              </w:rPr>
              <w:t xml:space="preserve"> </w:t>
            </w:r>
            <w:hyperlink r:id="rId111" w:anchor="Art.54" w:history="1">
              <w:r w:rsidRPr="00D60816">
                <w:rPr>
                  <w:rFonts w:ascii="Times New Roman" w:eastAsia="Times New Roman" w:hAnsi="Times New Roman" w:cs="Times New Roman"/>
                  <w:b/>
                  <w:bCs/>
                  <w:color w:val="0000FF"/>
                  <w:sz w:val="24"/>
                  <w:szCs w:val="24"/>
                  <w:u w:val="single"/>
                </w:rPr>
                <w:t>53</w:t>
              </w:r>
            </w:hyperlink>
            <w:r w:rsidRPr="00D60816">
              <w:rPr>
                <w:rFonts w:ascii="Times New Roman" w:eastAsia="Times New Roman" w:hAnsi="Times New Roman" w:cs="Times New Roman"/>
                <w:b/>
                <w:bCs/>
                <w:color w:val="000000"/>
                <w:sz w:val="24"/>
                <w:szCs w:val="24"/>
              </w:rPr>
              <w:t>. § 1. Le droit de l'auteur et des titulaires de droit voisins d'autoriser ou d'interdire la retransmission par câble ne peut être exercé que par une société de gestion des droits.</w:t>
            </w:r>
            <w:r w:rsidRPr="00D60816">
              <w:rPr>
                <w:rFonts w:ascii="Times New Roman" w:eastAsia="Times New Roman" w:hAnsi="Times New Roman" w:cs="Times New Roman"/>
                <w:b/>
                <w:bCs/>
                <w:color w:val="000000"/>
                <w:sz w:val="24"/>
                <w:szCs w:val="24"/>
              </w:rPr>
              <w:br/>
              <w:t>§ 2. Lorsque l'auteur ou les titulaires de droits voisins n'ont pas confié la gestion de leur droits à une société de gestion des droits, la société qui gère des droits de la même catégorie est réputée être chargée de gérer leurs droits.</w:t>
            </w:r>
            <w:r w:rsidRPr="00D60816">
              <w:rPr>
                <w:rFonts w:ascii="Times New Roman" w:eastAsia="Times New Roman" w:hAnsi="Times New Roman" w:cs="Times New Roman"/>
                <w:b/>
                <w:bCs/>
                <w:color w:val="000000"/>
                <w:sz w:val="24"/>
                <w:szCs w:val="24"/>
              </w:rPr>
              <w:br/>
              <w:t>Lorsque plusieurs sociétés de gestion des droits gèrent des droits de cette catégorie, l'auteur ou les titulaires (...) voisins peuvent désigner eux-mêmes celle qui sera réputée être chargée de la gestion de leurs droits. Ils ont les mêmes droits et les mêmes obligations résultant du contrat conclu entre le câblodistributeur et la société de gestion des droits que les titulaires de droits qui ont chargé cette société de défendre leurs droits. Ils peuvent faire valoir leurs droits dans un délai de trois ans a compter de la date de retransmission par câble de leur oeuvre ou de leur prestation. (Err. MB 22-11-1994, pp. 28832-5)</w:t>
            </w:r>
            <w:r w:rsidRPr="00D60816">
              <w:rPr>
                <w:rFonts w:ascii="Times New Roman" w:eastAsia="Times New Roman" w:hAnsi="Times New Roman" w:cs="Times New Roman"/>
                <w:b/>
                <w:bCs/>
                <w:color w:val="000000"/>
                <w:sz w:val="24"/>
                <w:szCs w:val="24"/>
              </w:rPr>
              <w:br/>
              <w:t>§ 3. Les §§ 1er et 2 ne sont pas applicables aux droits exercés par un organisme de radiodiffusion à l'égard de ses propres émissions.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8" w:name="Art.54"/>
            <w:r w:rsidRPr="00D60816">
              <w:rPr>
                <w:rFonts w:ascii="Times New Roman" w:eastAsia="Times New Roman" w:hAnsi="Times New Roman" w:cs="Times New Roman"/>
                <w:b/>
                <w:bCs/>
                <w:color w:val="000000"/>
                <w:sz w:val="24"/>
                <w:szCs w:val="24"/>
              </w:rPr>
              <w:lastRenderedPageBreak/>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18"/>
            <w:r w:rsidRPr="00D60816">
              <w:rPr>
                <w:rFonts w:ascii="Times New Roman" w:eastAsia="Times New Roman" w:hAnsi="Times New Roman" w:cs="Times New Roman"/>
                <w:b/>
                <w:bCs/>
                <w:color w:val="000000"/>
                <w:sz w:val="24"/>
                <w:szCs w:val="24"/>
              </w:rPr>
              <w:t xml:space="preserve"> </w:t>
            </w:r>
            <w:hyperlink r:id="rId112" w:anchor="LNK0022" w:history="1">
              <w:r w:rsidRPr="00D60816">
                <w:rPr>
                  <w:rFonts w:ascii="Times New Roman" w:eastAsia="Times New Roman" w:hAnsi="Times New Roman" w:cs="Times New Roman"/>
                  <w:b/>
                  <w:bCs/>
                  <w:color w:val="0000FF"/>
                  <w:sz w:val="24"/>
                  <w:szCs w:val="24"/>
                  <w:u w:val="single"/>
                </w:rPr>
                <w:t>54</w:t>
              </w:r>
            </w:hyperlink>
            <w:r w:rsidRPr="00D60816">
              <w:rPr>
                <w:rFonts w:ascii="Times New Roman" w:eastAsia="Times New Roman" w:hAnsi="Times New Roman" w:cs="Times New Roman"/>
                <w:b/>
                <w:bCs/>
                <w:color w:val="000000"/>
                <w:sz w:val="24"/>
                <w:szCs w:val="24"/>
              </w:rPr>
              <w:t>. § 1. Lorsque la conclusion d'un accord autorisant la retransmission par câble est impossible, les parties peuvent faire appel à trois médiateurs.</w:t>
            </w:r>
            <w:r w:rsidRPr="00D60816">
              <w:rPr>
                <w:rFonts w:ascii="Times New Roman" w:eastAsia="Times New Roman" w:hAnsi="Times New Roman" w:cs="Times New Roman"/>
                <w:b/>
                <w:bCs/>
                <w:color w:val="000000"/>
                <w:sz w:val="24"/>
                <w:szCs w:val="24"/>
              </w:rPr>
              <w:br/>
              <w:t>§ 2. Les médiateurs sont désignés selon les règles de la sixième partie du Code judiciaire applicables à la désignation des arbitres.</w:t>
            </w:r>
            <w:r w:rsidRPr="00D60816">
              <w:rPr>
                <w:rFonts w:ascii="Times New Roman" w:eastAsia="Times New Roman" w:hAnsi="Times New Roman" w:cs="Times New Roman"/>
                <w:b/>
                <w:bCs/>
                <w:color w:val="000000"/>
                <w:sz w:val="24"/>
                <w:szCs w:val="24"/>
              </w:rPr>
              <w:br/>
              <w:t>Ils doivent présenter des garanties d'indépendance et d'impartialité. Ils ont pour tâche d'aider aux négociations et peuvent formuler des propositions après avoir entendu les parties concernées. Les propositions sont notifiées par lettre recommandée avec accusé de réception.</w:t>
            </w:r>
            <w:r w:rsidRPr="00D60816">
              <w:rPr>
                <w:rFonts w:ascii="Times New Roman" w:eastAsia="Times New Roman" w:hAnsi="Times New Roman" w:cs="Times New Roman"/>
                <w:b/>
                <w:bCs/>
                <w:color w:val="000000"/>
                <w:sz w:val="24"/>
                <w:szCs w:val="24"/>
              </w:rPr>
              <w:br/>
              <w:t>§ 3. Les parties sont censées accepter les propositions qui leurs sont adressées si dans les trois mois de la notification aucune d'entre elles ne s'y oppose au moyen d'une notification aux autres parties dans les mêmes formes.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19" w:name="LNK002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IV.</w:t>
            </w:r>
            <w:r w:rsidRPr="00D60816">
              <w:rPr>
                <w:rFonts w:ascii="Times New Roman" w:eastAsia="Times New Roman" w:hAnsi="Times New Roman" w:cs="Times New Roman"/>
                <w:b/>
                <w:bCs/>
                <w:color w:val="000000"/>
                <w:sz w:val="24"/>
                <w:szCs w:val="24"/>
              </w:rPr>
              <w:fldChar w:fldCharType="end"/>
            </w:r>
            <w:bookmarkEnd w:id="119"/>
            <w:r w:rsidRPr="00D60816">
              <w:rPr>
                <w:rFonts w:ascii="Times New Roman" w:eastAsia="Times New Roman" w:hAnsi="Times New Roman" w:cs="Times New Roman"/>
                <w:b/>
                <w:bCs/>
                <w:color w:val="000000"/>
                <w:sz w:val="24"/>
                <w:szCs w:val="24"/>
              </w:rPr>
              <w:t xml:space="preserve"> - (De la copie privée d'oeuvres et de prestations). &lt;L 2005-05-22/33, art. 13, 006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0" w:name="Art.5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0"/>
            <w:r w:rsidRPr="00D60816">
              <w:rPr>
                <w:rFonts w:ascii="Times New Roman" w:eastAsia="Times New Roman" w:hAnsi="Times New Roman" w:cs="Times New Roman"/>
                <w:b/>
                <w:bCs/>
                <w:color w:val="000000"/>
                <w:sz w:val="24"/>
                <w:szCs w:val="24"/>
              </w:rPr>
              <w:t xml:space="preserve"> </w:t>
            </w:r>
            <w:hyperlink r:id="rId113" w:anchor="Art.55bis" w:history="1">
              <w:r w:rsidRPr="00D60816">
                <w:rPr>
                  <w:rFonts w:ascii="Times New Roman" w:eastAsia="Times New Roman" w:hAnsi="Times New Roman" w:cs="Times New Roman"/>
                  <w:b/>
                  <w:bCs/>
                  <w:color w:val="0000FF"/>
                  <w:sz w:val="24"/>
                  <w:szCs w:val="24"/>
                  <w:u w:val="single"/>
                </w:rPr>
                <w:t>55</w:t>
              </w:r>
            </w:hyperlink>
            <w:r w:rsidRPr="00D60816">
              <w:rPr>
                <w:rFonts w:ascii="Times New Roman" w:eastAsia="Times New Roman" w:hAnsi="Times New Roman" w:cs="Times New Roman"/>
                <w:b/>
                <w:bCs/>
                <w:color w:val="000000"/>
                <w:sz w:val="24"/>
                <w:szCs w:val="24"/>
              </w:rPr>
              <w:t>. Les auteurs, les artistes-interprètes ou exécutants et les producteurs de phonogrammes et d'oeuvres audiovisuelles ont droit à une rémunération pour la reproduction privée de leurs oeuvres et prestations, y compris dans les cas fixés aux articles 22, § 1er, 5, et 46, alinéa 1er, 4, de la présente loi.</w:t>
            </w:r>
            <w:r w:rsidRPr="00D60816">
              <w:rPr>
                <w:rFonts w:ascii="Times New Roman" w:eastAsia="Times New Roman" w:hAnsi="Times New Roman" w:cs="Times New Roman"/>
                <w:b/>
                <w:bCs/>
                <w:color w:val="000000"/>
                <w:sz w:val="24"/>
                <w:szCs w:val="24"/>
              </w:rPr>
              <w:br/>
              <w:t>La rémunération est versée par le fabricant, l'importateur ou l'acquéreur intracommunautaire de supports utilisables pour la reproduction d'oeuvres sonores et audiovisuelles ou d'appareils permettant cette reproduction lors de la mise en circulation sur le territoire national de ces supports et de ces appareils.</w:t>
            </w:r>
            <w:r w:rsidRPr="00D60816">
              <w:rPr>
                <w:rFonts w:ascii="Times New Roman" w:eastAsia="Times New Roman" w:hAnsi="Times New Roman" w:cs="Times New Roman"/>
                <w:b/>
                <w:bCs/>
                <w:color w:val="000000"/>
                <w:sz w:val="24"/>
                <w:szCs w:val="24"/>
              </w:rPr>
              <w:br/>
              <w:t>Le Roi fixe les modalités de perception, de répartition et de contrôle de la rémunération ainsi que le moment où celle-ci est due.</w:t>
            </w:r>
            <w:r w:rsidRPr="00D60816">
              <w:rPr>
                <w:rFonts w:ascii="Times New Roman" w:eastAsia="Times New Roman" w:hAnsi="Times New Roman" w:cs="Times New Roman"/>
                <w:b/>
                <w:bCs/>
                <w:color w:val="000000"/>
                <w:sz w:val="24"/>
                <w:szCs w:val="24"/>
              </w:rPr>
              <w:br/>
              <w:t>Sous réserve des conventions internationales, la rémunération est répartie conformément à l'article 58, par les sociétés de gestion des droits, entre les auteurs, les artistes-interprètes et les producteurs.</w:t>
            </w:r>
            <w:r w:rsidRPr="00D60816">
              <w:rPr>
                <w:rFonts w:ascii="Times New Roman" w:eastAsia="Times New Roman" w:hAnsi="Times New Roman" w:cs="Times New Roman"/>
                <w:b/>
                <w:bCs/>
                <w:color w:val="000000"/>
                <w:sz w:val="24"/>
                <w:szCs w:val="24"/>
              </w:rPr>
              <w:br/>
              <w:t>Selon les conditions et les modalités qu'Il fixe, le Roi charge une société représentative de l'ensemble des sociétés de gestion des droits d'assurer la perception et la répartition de la rémunération.</w:t>
            </w:r>
            <w:r w:rsidRPr="00D60816">
              <w:rPr>
                <w:rFonts w:ascii="Times New Roman" w:eastAsia="Times New Roman" w:hAnsi="Times New Roman" w:cs="Times New Roman"/>
                <w:b/>
                <w:bCs/>
                <w:color w:val="000000"/>
                <w:sz w:val="24"/>
                <w:szCs w:val="24"/>
              </w:rPr>
              <w:br/>
              <w:t>Lorsqu'un auteur ou un artiste-interprète ou exécutant a cédé son droit à rémunération pour copie privée sonore ou audiovisuelle, il conserve le droit d'obtenir une rémunération équitable au titre de la copie privée.</w:t>
            </w:r>
            <w:r w:rsidRPr="00D60816">
              <w:rPr>
                <w:rFonts w:ascii="Times New Roman" w:eastAsia="Times New Roman" w:hAnsi="Times New Roman" w:cs="Times New Roman"/>
                <w:b/>
                <w:bCs/>
                <w:color w:val="000000"/>
                <w:sz w:val="24"/>
                <w:szCs w:val="24"/>
              </w:rPr>
              <w:br/>
              <w:t>Ce droit d'obtenir une rémunération équitable ne peut faire l'objet d'une renonciation de la part des auteurs ou artistes-interprètes ou exécutants.</w:t>
            </w:r>
            <w:r w:rsidRPr="00D60816">
              <w:rPr>
                <w:rFonts w:ascii="Times New Roman" w:eastAsia="Times New Roman" w:hAnsi="Times New Roman" w:cs="Times New Roman"/>
                <w:b/>
                <w:bCs/>
                <w:color w:val="000000"/>
                <w:sz w:val="24"/>
                <w:szCs w:val="24"/>
              </w:rPr>
              <w:br/>
              <w:t>Le droit à rémunération visé à l'alinéa 1er ne peut bénéficier des présomptions visées aux articles 18 et 36.</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1" w:name="Art.55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1"/>
            <w:r w:rsidRPr="00D60816">
              <w:rPr>
                <w:rFonts w:ascii="Times New Roman" w:eastAsia="Times New Roman" w:hAnsi="Times New Roman" w:cs="Times New Roman"/>
                <w:b/>
                <w:bCs/>
                <w:color w:val="000000"/>
                <w:sz w:val="24"/>
                <w:szCs w:val="24"/>
              </w:rPr>
              <w:t xml:space="preserve"> </w:t>
            </w:r>
            <w:hyperlink r:id="rId114" w:anchor="Art.56" w:history="1">
              <w:r w:rsidRPr="00D60816">
                <w:rPr>
                  <w:rFonts w:ascii="Times New Roman" w:eastAsia="Times New Roman" w:hAnsi="Times New Roman" w:cs="Times New Roman"/>
                  <w:b/>
                  <w:bCs/>
                  <w:color w:val="0000FF"/>
                  <w:sz w:val="24"/>
                  <w:szCs w:val="24"/>
                  <w:u w:val="single"/>
                </w:rPr>
                <w:t>55bis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La société de gestion des droits désignée par le Roi dans le cadre du présent chapitre pourra obtenir les renseignements nécessaires à l'accomplissement de sa mission dans le respect de l'article 78 auprès :</w:t>
            </w:r>
            <w:r w:rsidRPr="00D60816">
              <w:rPr>
                <w:rFonts w:ascii="Times New Roman" w:eastAsia="Times New Roman" w:hAnsi="Times New Roman" w:cs="Times New Roman"/>
                <w:b/>
                <w:bCs/>
                <w:color w:val="000000"/>
                <w:sz w:val="24"/>
                <w:szCs w:val="24"/>
              </w:rPr>
              <w:br/>
              <w:t>- de l'Administration des douanes et accises par application de l'article 320 de la loi générale du 18 juillet 1977 sur les douanes et accises, remplacé par la loi du 27 décembre 1993;</w:t>
            </w:r>
            <w:r w:rsidRPr="00D60816">
              <w:rPr>
                <w:rFonts w:ascii="Times New Roman" w:eastAsia="Times New Roman" w:hAnsi="Times New Roman" w:cs="Times New Roman"/>
                <w:b/>
                <w:bCs/>
                <w:color w:val="000000"/>
                <w:sz w:val="24"/>
                <w:szCs w:val="24"/>
              </w:rPr>
              <w:br/>
              <w:t>- de l'Administration de la T.V.A. par application de l'article 93bis du Code de la T.V.A. du 3 juillet 1969;</w:t>
            </w:r>
            <w:r w:rsidRPr="00D60816">
              <w:rPr>
                <w:rFonts w:ascii="Times New Roman" w:eastAsia="Times New Roman" w:hAnsi="Times New Roman" w:cs="Times New Roman"/>
                <w:b/>
                <w:bCs/>
                <w:color w:val="000000"/>
                <w:sz w:val="24"/>
                <w:szCs w:val="24"/>
              </w:rPr>
              <w:br/>
              <w:t>- et de l'Office national de la sécurité sociale conformément à la loi du 15 janvier 1990 relative à l'institution et à l'organisation d'une Banque-carrefour de la sécurité sociale.</w:t>
            </w:r>
            <w:r w:rsidRPr="00D60816">
              <w:rPr>
                <w:rFonts w:ascii="Times New Roman" w:eastAsia="Times New Roman" w:hAnsi="Times New Roman" w:cs="Times New Roman"/>
                <w:b/>
                <w:bCs/>
                <w:color w:val="000000"/>
                <w:sz w:val="24"/>
                <w:szCs w:val="24"/>
              </w:rPr>
              <w:br/>
              <w:t xml:space="preserve">Sans préjudice de l'article 78, la société de gestion des droits désignée pourra sur leur </w:t>
            </w:r>
            <w:r w:rsidRPr="00D60816">
              <w:rPr>
                <w:rFonts w:ascii="Times New Roman" w:eastAsia="Times New Roman" w:hAnsi="Times New Roman" w:cs="Times New Roman"/>
                <w:b/>
                <w:bCs/>
                <w:color w:val="000000"/>
                <w:sz w:val="24"/>
                <w:szCs w:val="24"/>
              </w:rPr>
              <w:lastRenderedPageBreak/>
              <w:t>requête communiquer des renseignements aux administrations des douanes et de la T.V.A..</w:t>
            </w:r>
            <w:r w:rsidRPr="00D60816">
              <w:rPr>
                <w:rFonts w:ascii="Times New Roman" w:eastAsia="Times New Roman" w:hAnsi="Times New Roman" w:cs="Times New Roman"/>
                <w:b/>
                <w:bCs/>
                <w:color w:val="000000"/>
                <w:sz w:val="24"/>
                <w:szCs w:val="24"/>
              </w:rPr>
              <w:br/>
              <w:t>Sans préjudice de l'article 78, la société de gestion des droits désignée pourra communiquer et recevoir des renseignements :</w:t>
            </w:r>
            <w:r w:rsidRPr="00D60816">
              <w:rPr>
                <w:rFonts w:ascii="Times New Roman" w:eastAsia="Times New Roman" w:hAnsi="Times New Roman" w:cs="Times New Roman"/>
                <w:b/>
                <w:bCs/>
                <w:color w:val="000000"/>
                <w:sz w:val="24"/>
                <w:szCs w:val="24"/>
              </w:rPr>
              <w:br/>
              <w:t>- du service Contrôle et Médiation du SPF Economie;</w:t>
            </w:r>
            <w:r w:rsidRPr="00D60816">
              <w:rPr>
                <w:rFonts w:ascii="Times New Roman" w:eastAsia="Times New Roman" w:hAnsi="Times New Roman" w:cs="Times New Roman"/>
                <w:b/>
                <w:bCs/>
                <w:color w:val="000000"/>
                <w:sz w:val="24"/>
                <w:szCs w:val="24"/>
              </w:rPr>
              <w:br/>
              <w:t>- des sociétés de gestion des droits exerçant une activité similaire à l'étranger, sous condition de réciprocité.]</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15"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2" w:name="Art.5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"Art.55bis"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2"/>
            <w:r w:rsidRPr="00D60816">
              <w:rPr>
                <w:rFonts w:ascii="Times New Roman" w:eastAsia="Times New Roman" w:hAnsi="Times New Roman" w:cs="Times New Roman"/>
                <w:b/>
                <w:bCs/>
                <w:color w:val="000000"/>
                <w:sz w:val="24"/>
                <w:szCs w:val="24"/>
              </w:rPr>
              <w:t xml:space="preserve"> </w:t>
            </w:r>
            <w:hyperlink r:id="rId116" w:anchor="Art.57" w:history="1">
              <w:r w:rsidRPr="00D60816">
                <w:rPr>
                  <w:rFonts w:ascii="Times New Roman" w:eastAsia="Times New Roman" w:hAnsi="Times New Roman" w:cs="Times New Roman"/>
                  <w:b/>
                  <w:bCs/>
                  <w:color w:val="0000FF"/>
                  <w:sz w:val="24"/>
                  <w:szCs w:val="24"/>
                  <w:u w:val="single"/>
                </w:rPr>
                <w:t>56</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La rémunération visée à l'article 55 est fixée par arrêté royal délibéré en Conseil des Ministres.]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En l'absence d'un tel arrêté, la rémunération est fixée à :</w:t>
            </w:r>
            <w:r w:rsidRPr="00D60816">
              <w:rPr>
                <w:rFonts w:ascii="Times New Roman" w:eastAsia="Times New Roman" w:hAnsi="Times New Roman" w:cs="Times New Roman"/>
                <w:b/>
                <w:bCs/>
                <w:color w:val="000000"/>
                <w:sz w:val="24"/>
                <w:szCs w:val="24"/>
              </w:rPr>
              <w:br/>
              <w:t>- 3 pour cent sur le prix de vente fixé au premier alinéa pour les appareils permettant la reproduction des oeuvres protégées;</w:t>
            </w:r>
            <w:r w:rsidRPr="00D60816">
              <w:rPr>
                <w:rFonts w:ascii="Times New Roman" w:eastAsia="Times New Roman" w:hAnsi="Times New Roman" w:cs="Times New Roman"/>
                <w:b/>
                <w:bCs/>
                <w:color w:val="000000"/>
                <w:sz w:val="24"/>
                <w:szCs w:val="24"/>
              </w:rPr>
              <w:br/>
              <w:t>- 2 francs l'heure, sur les supports analogiques;</w:t>
            </w:r>
            <w:r w:rsidRPr="00D60816">
              <w:rPr>
                <w:rFonts w:ascii="Times New Roman" w:eastAsia="Times New Roman" w:hAnsi="Times New Roman" w:cs="Times New Roman"/>
                <w:b/>
                <w:bCs/>
                <w:color w:val="000000"/>
                <w:sz w:val="24"/>
                <w:szCs w:val="24"/>
              </w:rPr>
              <w:br/>
              <w:t>- 5 francs l'heure, sur les supports numériques.</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17"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4, 014; En vigueur : 01-02-2010&gt;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3" w:name="Art.5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3"/>
            <w:r w:rsidRPr="00D60816">
              <w:rPr>
                <w:rFonts w:ascii="Times New Roman" w:eastAsia="Times New Roman" w:hAnsi="Times New Roman" w:cs="Times New Roman"/>
                <w:b/>
                <w:bCs/>
                <w:color w:val="000000"/>
                <w:sz w:val="24"/>
                <w:szCs w:val="24"/>
              </w:rPr>
              <w:t xml:space="preserve"> </w:t>
            </w:r>
            <w:hyperlink r:id="rId118" w:anchor="Art.58" w:history="1">
              <w:r w:rsidRPr="00D60816">
                <w:rPr>
                  <w:rFonts w:ascii="Times New Roman" w:eastAsia="Times New Roman" w:hAnsi="Times New Roman" w:cs="Times New Roman"/>
                  <w:b/>
                  <w:bCs/>
                  <w:color w:val="0000FF"/>
                  <w:sz w:val="24"/>
                  <w:szCs w:val="24"/>
                  <w:u w:val="single"/>
                </w:rPr>
                <w:t>57</w:t>
              </w:r>
            </w:hyperlink>
            <w:r w:rsidRPr="00D60816">
              <w:rPr>
                <w:rFonts w:ascii="Times New Roman" w:eastAsia="Times New Roman" w:hAnsi="Times New Roman" w:cs="Times New Roman"/>
                <w:b/>
                <w:bCs/>
                <w:color w:val="000000"/>
                <w:sz w:val="24"/>
                <w:szCs w:val="24"/>
              </w:rPr>
              <w:t>. La rémunération visée à l'article 55 est remboursée selon les modalités fixées par le Roi :</w:t>
            </w:r>
            <w:r w:rsidRPr="00D60816">
              <w:rPr>
                <w:rFonts w:ascii="Times New Roman" w:eastAsia="Times New Roman" w:hAnsi="Times New Roman" w:cs="Times New Roman"/>
                <w:b/>
                <w:bCs/>
                <w:color w:val="000000"/>
                <w:sz w:val="24"/>
                <w:szCs w:val="24"/>
              </w:rPr>
              <w:br/>
              <w:t>1° aux producteurs d'oeuvres sonores et audiovisuelles;</w:t>
            </w:r>
            <w:r w:rsidRPr="00D60816">
              <w:rPr>
                <w:rFonts w:ascii="Times New Roman" w:eastAsia="Times New Roman" w:hAnsi="Times New Roman" w:cs="Times New Roman"/>
                <w:b/>
                <w:bCs/>
                <w:color w:val="000000"/>
                <w:sz w:val="24"/>
                <w:szCs w:val="24"/>
              </w:rPr>
              <w:br/>
              <w:t>2° aux organismes de radiodiffusion;</w:t>
            </w:r>
            <w:r w:rsidRPr="00D60816">
              <w:rPr>
                <w:rFonts w:ascii="Times New Roman" w:eastAsia="Times New Roman" w:hAnsi="Times New Roman" w:cs="Times New Roman"/>
                <w:b/>
                <w:bCs/>
                <w:color w:val="000000"/>
                <w:sz w:val="24"/>
                <w:szCs w:val="24"/>
              </w:rPr>
              <w:br/>
              <w:t xml:space="preserve">3° (aux institutions reconnues officiellement et subventionnées par les pouvoirs publics aux fins de conserver les documents sonores ou audiovisuels. Le remboursement n'est accordé que pour les supports destinés à la conservation des documents sonores et audiovisuels et à leur consultation sur place;) &lt;L </w:t>
            </w:r>
            <w:hyperlink r:id="rId119" w:tgtFrame="_blank" w:history="1">
              <w:r w:rsidRPr="00D60816">
                <w:rPr>
                  <w:rFonts w:ascii="Times New Roman" w:eastAsia="Times New Roman" w:hAnsi="Times New Roman" w:cs="Times New Roman"/>
                  <w:b/>
                  <w:bCs/>
                  <w:color w:val="0000FF"/>
                  <w:sz w:val="24"/>
                  <w:szCs w:val="24"/>
                  <w:u w:val="single"/>
                </w:rPr>
                <w:t>2008-06-08/31</w:t>
              </w:r>
            </w:hyperlink>
            <w:r w:rsidRPr="00D60816">
              <w:rPr>
                <w:rFonts w:ascii="Times New Roman" w:eastAsia="Times New Roman" w:hAnsi="Times New Roman" w:cs="Times New Roman"/>
                <w:b/>
                <w:bCs/>
                <w:color w:val="000000"/>
                <w:sz w:val="24"/>
                <w:szCs w:val="24"/>
              </w:rPr>
              <w:t>, art. 35, 1°, 012; En vigueur : 26-06-2008&gt;</w:t>
            </w:r>
            <w:r w:rsidRPr="00D60816">
              <w:rPr>
                <w:rFonts w:ascii="Times New Roman" w:eastAsia="Times New Roman" w:hAnsi="Times New Roman" w:cs="Times New Roman"/>
                <w:b/>
                <w:bCs/>
                <w:color w:val="000000"/>
                <w:sz w:val="24"/>
                <w:szCs w:val="24"/>
              </w:rPr>
              <w:br/>
              <w:t>4° aux aveugles, aux malvoyants, aux sourds et aux malentendants, ainsi qu'aux institutions reconnues, créées à l'intention de ces personnes;</w:t>
            </w:r>
            <w:r w:rsidRPr="00D60816">
              <w:rPr>
                <w:rFonts w:ascii="Times New Roman" w:eastAsia="Times New Roman" w:hAnsi="Times New Roman" w:cs="Times New Roman"/>
                <w:b/>
                <w:bCs/>
                <w:color w:val="000000"/>
                <w:sz w:val="24"/>
                <w:szCs w:val="24"/>
              </w:rPr>
              <w:br/>
              <w:t>5° aux établissements d'enseignement reconnus, qui utilisent des documents sonores et audiovisuels à des fins didactiques ou scientifiques.</w:t>
            </w:r>
            <w:r w:rsidRPr="00D60816">
              <w:rPr>
                <w:rFonts w:ascii="Times New Roman" w:eastAsia="Times New Roman" w:hAnsi="Times New Roman" w:cs="Times New Roman"/>
                <w:b/>
                <w:bCs/>
                <w:color w:val="000000"/>
                <w:sz w:val="24"/>
                <w:szCs w:val="24"/>
              </w:rPr>
              <w:br/>
              <w:t>(6° aux établissements hospitaliers, pénitentiaires et d'aide à la jeunesse reconnus.) &lt;L 2005-05-22/33, art. 16, 006 ; En vigueur : 27-05-2005&gt;</w:t>
            </w:r>
            <w:r w:rsidRPr="00D60816">
              <w:rPr>
                <w:rFonts w:ascii="Times New Roman" w:eastAsia="Times New Roman" w:hAnsi="Times New Roman" w:cs="Times New Roman"/>
                <w:b/>
                <w:bCs/>
                <w:color w:val="000000"/>
                <w:sz w:val="24"/>
                <w:szCs w:val="24"/>
              </w:rPr>
              <w:br/>
              <w:t xml:space="preserve">(Alinéa 2 abrogé). &lt;L </w:t>
            </w:r>
            <w:hyperlink r:id="rId120" w:tgtFrame="_blank" w:history="1">
              <w:r w:rsidRPr="00D60816">
                <w:rPr>
                  <w:rFonts w:ascii="Times New Roman" w:eastAsia="Times New Roman" w:hAnsi="Times New Roman" w:cs="Times New Roman"/>
                  <w:b/>
                  <w:bCs/>
                  <w:color w:val="0000FF"/>
                  <w:sz w:val="24"/>
                  <w:szCs w:val="24"/>
                  <w:u w:val="single"/>
                </w:rPr>
                <w:t>2008-06-08/31</w:t>
              </w:r>
            </w:hyperlink>
            <w:r w:rsidRPr="00D60816">
              <w:rPr>
                <w:rFonts w:ascii="Times New Roman" w:eastAsia="Times New Roman" w:hAnsi="Times New Roman" w:cs="Times New Roman"/>
                <w:b/>
                <w:bCs/>
                <w:color w:val="000000"/>
                <w:sz w:val="24"/>
                <w:szCs w:val="24"/>
              </w:rPr>
              <w:t>, art. 35, 2°, 012; En vigueur : 26-06-2008&gt;</w:t>
            </w:r>
            <w:r w:rsidRPr="00D60816">
              <w:rPr>
                <w:rFonts w:ascii="Times New Roman" w:eastAsia="Times New Roman" w:hAnsi="Times New Roman" w:cs="Times New Roman"/>
                <w:b/>
                <w:bCs/>
                <w:color w:val="000000"/>
                <w:sz w:val="24"/>
                <w:szCs w:val="24"/>
              </w:rPr>
              <w:br/>
              <w:t>(En outre, après avis de la commission des milieux intéressés, le Roi peut déterminer par arrêté royal délibéré en Conseil des Ministres, les catégories de personnes, physiques ou morales :</w:t>
            </w:r>
            <w:r w:rsidRPr="00D60816">
              <w:rPr>
                <w:rFonts w:ascii="Times New Roman" w:eastAsia="Times New Roman" w:hAnsi="Times New Roman" w:cs="Times New Roman"/>
                <w:b/>
                <w:bCs/>
                <w:color w:val="000000"/>
                <w:sz w:val="24"/>
                <w:szCs w:val="24"/>
              </w:rPr>
              <w:br/>
              <w:t>1° soit qui bénéficient d'un remboursement total ou partiel de la rémunération perçue et répercutée sur les d'ordinateurs qu'elles ont acquis;</w:t>
            </w:r>
            <w:r w:rsidRPr="00D60816">
              <w:rPr>
                <w:rFonts w:ascii="Times New Roman" w:eastAsia="Times New Roman" w:hAnsi="Times New Roman" w:cs="Times New Roman"/>
                <w:b/>
                <w:bCs/>
                <w:color w:val="000000"/>
                <w:sz w:val="24"/>
                <w:szCs w:val="24"/>
              </w:rPr>
              <w:br/>
              <w:t>2° soit pour lesquelles les redevables de la rémunération visés à l'article 55 sont exonérés ou remboursés totalement ou partiellement de celle-ci pour les ordinateurs acquis par ces personnes.</w:t>
            </w:r>
            <w:r w:rsidRPr="00D60816">
              <w:rPr>
                <w:rFonts w:ascii="Times New Roman" w:eastAsia="Times New Roman" w:hAnsi="Times New Roman" w:cs="Times New Roman"/>
                <w:b/>
                <w:bCs/>
                <w:color w:val="000000"/>
                <w:sz w:val="24"/>
                <w:szCs w:val="24"/>
              </w:rPr>
              <w:br/>
              <w:t>Le remboursement ou l'exonération de la rémunération, visés à l'alinéa précédent doivent être dûment motivés :</w:t>
            </w:r>
            <w:r w:rsidRPr="00D60816">
              <w:rPr>
                <w:rFonts w:ascii="Times New Roman" w:eastAsia="Times New Roman" w:hAnsi="Times New Roman" w:cs="Times New Roman"/>
                <w:b/>
                <w:bCs/>
                <w:color w:val="000000"/>
                <w:sz w:val="24"/>
                <w:szCs w:val="24"/>
              </w:rPr>
              <w:br/>
              <w:t>1° soit par la nécessité de garantir, sans porter atteinte à la création, l'accès le plus égal pour chacun aux nouvelles technologies de l'information et de la communication, dès lors que la rémunération en question constituerait un obstacle à cet accès;</w:t>
            </w:r>
            <w:r w:rsidRPr="00D60816">
              <w:rPr>
                <w:rFonts w:ascii="Times New Roman" w:eastAsia="Times New Roman" w:hAnsi="Times New Roman" w:cs="Times New Roman"/>
                <w:b/>
                <w:bCs/>
                <w:color w:val="000000"/>
                <w:sz w:val="24"/>
                <w:szCs w:val="24"/>
              </w:rPr>
              <w:br/>
              <w:t xml:space="preserve">2° soit par la nécessité de garantir l'acquisition d'ordinateurs par des personnes qui ne </w:t>
            </w:r>
            <w:r w:rsidRPr="00D60816">
              <w:rPr>
                <w:rFonts w:ascii="Times New Roman" w:eastAsia="Times New Roman" w:hAnsi="Times New Roman" w:cs="Times New Roman"/>
                <w:b/>
                <w:bCs/>
                <w:color w:val="000000"/>
                <w:sz w:val="24"/>
                <w:szCs w:val="24"/>
              </w:rPr>
              <w:lastRenderedPageBreak/>
              <w:t>consacrent manifestement pas ce matériel aux reproductions visées à l'article 55.</w:t>
            </w:r>
            <w:r w:rsidRPr="00D60816">
              <w:rPr>
                <w:rFonts w:ascii="Times New Roman" w:eastAsia="Times New Roman" w:hAnsi="Times New Roman" w:cs="Times New Roman"/>
                <w:b/>
                <w:bCs/>
                <w:color w:val="000000"/>
                <w:sz w:val="24"/>
                <w:szCs w:val="24"/>
              </w:rPr>
              <w:br/>
              <w:t>Le Roi détermine les conditions du remboursement ou de l'exonération.) &lt;L 2005-05-22/33, art. 16, 006 ; En vigueur : 27-05-2005&gt; sonores et audiovisuels et à leur consultation sur place.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4" w:name="Art.5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4"/>
            <w:r w:rsidRPr="00D60816">
              <w:rPr>
                <w:rFonts w:ascii="Times New Roman" w:eastAsia="Times New Roman" w:hAnsi="Times New Roman" w:cs="Times New Roman"/>
                <w:b/>
                <w:bCs/>
                <w:color w:val="000000"/>
                <w:sz w:val="24"/>
                <w:szCs w:val="24"/>
              </w:rPr>
              <w:t xml:space="preserve"> </w:t>
            </w:r>
            <w:hyperlink r:id="rId121" w:anchor="LNK0023" w:history="1">
              <w:r w:rsidRPr="00D60816">
                <w:rPr>
                  <w:rFonts w:ascii="Times New Roman" w:eastAsia="Times New Roman" w:hAnsi="Times New Roman" w:cs="Times New Roman"/>
                  <w:b/>
                  <w:bCs/>
                  <w:color w:val="0000FF"/>
                  <w:sz w:val="24"/>
                  <w:szCs w:val="24"/>
                  <w:u w:val="single"/>
                </w:rPr>
                <w:t>58</w:t>
              </w:r>
            </w:hyperlink>
            <w:r w:rsidRPr="00D60816">
              <w:rPr>
                <w:rFonts w:ascii="Times New Roman" w:eastAsia="Times New Roman" w:hAnsi="Times New Roman" w:cs="Times New Roman"/>
                <w:b/>
                <w:bCs/>
                <w:color w:val="000000"/>
                <w:sz w:val="24"/>
                <w:szCs w:val="24"/>
              </w:rPr>
              <w:t>. § 1. La rémunération visée à l'article 55 est attribuée, à raison d'un tiers, à chacune des catégories suivantes :</w:t>
            </w:r>
            <w:r w:rsidRPr="00D60816">
              <w:rPr>
                <w:rFonts w:ascii="Times New Roman" w:eastAsia="Times New Roman" w:hAnsi="Times New Roman" w:cs="Times New Roman"/>
                <w:b/>
                <w:bCs/>
                <w:color w:val="000000"/>
                <w:sz w:val="24"/>
                <w:szCs w:val="24"/>
              </w:rPr>
              <w:br/>
              <w:t>- les auteurs;</w:t>
            </w:r>
            <w:r w:rsidRPr="00D60816">
              <w:rPr>
                <w:rFonts w:ascii="Times New Roman" w:eastAsia="Times New Roman" w:hAnsi="Times New Roman" w:cs="Times New Roman"/>
                <w:b/>
                <w:bCs/>
                <w:color w:val="000000"/>
                <w:sz w:val="24"/>
                <w:szCs w:val="24"/>
              </w:rPr>
              <w:br/>
              <w:t>- les artistes-interprètes ou exécutants;</w:t>
            </w:r>
            <w:r w:rsidRPr="00D60816">
              <w:rPr>
                <w:rFonts w:ascii="Times New Roman" w:eastAsia="Times New Roman" w:hAnsi="Times New Roman" w:cs="Times New Roman"/>
                <w:b/>
                <w:bCs/>
                <w:color w:val="000000"/>
                <w:sz w:val="24"/>
                <w:szCs w:val="24"/>
              </w:rPr>
              <w:br/>
              <w:t>- les producteurs de phonogrammes et d'oeuvres audiovisuelles.</w:t>
            </w:r>
            <w:r w:rsidRPr="00D60816">
              <w:rPr>
                <w:rFonts w:ascii="Times New Roman" w:eastAsia="Times New Roman" w:hAnsi="Times New Roman" w:cs="Times New Roman"/>
                <w:b/>
                <w:bCs/>
                <w:color w:val="000000"/>
                <w:sz w:val="24"/>
                <w:szCs w:val="24"/>
              </w:rPr>
              <w:br/>
              <w:t>§ 2. Les Communautés et l'Etat fédéral peuvent décider d'affecter trente pour cent du produit de la rémunération dont question au paragraphe précédent à la promotion de la création d'oeuvres, par accord de coopération en application de l'article 92bis, § 1er, de la loi spéciale du 8 août 1980 de réformes institutionnelles.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5" w:name="LNK002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V.</w:t>
            </w:r>
            <w:r w:rsidRPr="00D60816">
              <w:rPr>
                <w:rFonts w:ascii="Times New Roman" w:eastAsia="Times New Roman" w:hAnsi="Times New Roman" w:cs="Times New Roman"/>
                <w:b/>
                <w:bCs/>
                <w:color w:val="000000"/>
                <w:sz w:val="24"/>
                <w:szCs w:val="24"/>
              </w:rPr>
              <w:fldChar w:fldCharType="end"/>
            </w:r>
            <w:bookmarkEnd w:id="125"/>
            <w:r w:rsidRPr="00D60816">
              <w:rPr>
                <w:rFonts w:ascii="Times New Roman" w:eastAsia="Times New Roman" w:hAnsi="Times New Roman" w:cs="Times New Roman"/>
                <w:b/>
                <w:bCs/>
                <w:color w:val="000000"/>
                <w:sz w:val="24"/>
                <w:szCs w:val="24"/>
              </w:rPr>
              <w:t xml:space="preserve"> - (De la reproduction dans un but privé ou à des fins d'illustration de l'enseignement ou de recherche scientifique) des oeuvres fixées sur un support graphique ou analogue. &lt;L 1998-08-31/41, art. 27, 003; En vigueur : 14-11-1998&gt;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6" w:name="Art.5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6"/>
            <w:r w:rsidRPr="00D60816">
              <w:rPr>
                <w:rFonts w:ascii="Times New Roman" w:eastAsia="Times New Roman" w:hAnsi="Times New Roman" w:cs="Times New Roman"/>
                <w:b/>
                <w:bCs/>
                <w:color w:val="000000"/>
                <w:sz w:val="24"/>
                <w:szCs w:val="24"/>
              </w:rPr>
              <w:t xml:space="preserve"> </w:t>
            </w:r>
            <w:hyperlink r:id="rId122" w:anchor="Art.60" w:history="1">
              <w:r w:rsidRPr="00D60816">
                <w:rPr>
                  <w:rFonts w:ascii="Times New Roman" w:eastAsia="Times New Roman" w:hAnsi="Times New Roman" w:cs="Times New Roman"/>
                  <w:b/>
                  <w:bCs/>
                  <w:color w:val="0000FF"/>
                  <w:sz w:val="24"/>
                  <w:szCs w:val="24"/>
                  <w:u w:val="single"/>
                </w:rPr>
                <w:t>59</w:t>
              </w:r>
            </w:hyperlink>
            <w:r w:rsidRPr="00D60816">
              <w:rPr>
                <w:rFonts w:ascii="Times New Roman" w:eastAsia="Times New Roman" w:hAnsi="Times New Roman" w:cs="Times New Roman"/>
                <w:b/>
                <w:bCs/>
                <w:color w:val="000000"/>
                <w:sz w:val="24"/>
                <w:szCs w:val="24"/>
              </w:rPr>
              <w:t>. (Les auteurs et les éditeurs d'oeuvres fixées sur un support graphique ou analogue ont droit à une rémunération en raison de la reproduction de celles-ci, y compris dans les conditions fixées aux articles 22, § 1er, 4° et 4°bis, et 22bis, § 1er, 1° et 2°.) &lt;L 1998-08-31/41, art. 28, 003; En vigueur : 14-11-1998&gt;</w:t>
            </w:r>
            <w:r w:rsidRPr="00D60816">
              <w:rPr>
                <w:rFonts w:ascii="Times New Roman" w:eastAsia="Times New Roman" w:hAnsi="Times New Roman" w:cs="Times New Roman"/>
                <w:b/>
                <w:bCs/>
                <w:color w:val="000000"/>
                <w:sz w:val="24"/>
                <w:szCs w:val="24"/>
              </w:rPr>
              <w:br/>
              <w:t>La rémunération est versée par le fabricant, l'importateur ou l'acquéreur intracommunautaire d'appareils permettant la copie des oeuvres protégées, lors de la mise en circulation de ces appareils sur le territoire national.</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7" w:name="Art.6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"Art.59"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7"/>
            <w:r w:rsidRPr="00D60816">
              <w:rPr>
                <w:rFonts w:ascii="Times New Roman" w:eastAsia="Times New Roman" w:hAnsi="Times New Roman" w:cs="Times New Roman"/>
                <w:b/>
                <w:bCs/>
                <w:color w:val="000000"/>
                <w:sz w:val="24"/>
                <w:szCs w:val="24"/>
              </w:rPr>
              <w:t xml:space="preserve"> </w:t>
            </w:r>
            <w:hyperlink r:id="rId123" w:anchor="Art.60bis" w:history="1">
              <w:r w:rsidRPr="00D60816">
                <w:rPr>
                  <w:rFonts w:ascii="Times New Roman" w:eastAsia="Times New Roman" w:hAnsi="Times New Roman" w:cs="Times New Roman"/>
                  <w:b/>
                  <w:bCs/>
                  <w:color w:val="0000FF"/>
                  <w:sz w:val="24"/>
                  <w:szCs w:val="24"/>
                  <w:u w:val="single"/>
                </w:rPr>
                <w:t>60</w:t>
              </w:r>
            </w:hyperlink>
            <w:r w:rsidRPr="00D60816">
              <w:rPr>
                <w:rFonts w:ascii="Times New Roman" w:eastAsia="Times New Roman" w:hAnsi="Times New Roman" w:cs="Times New Roman"/>
                <w:b/>
                <w:bCs/>
                <w:color w:val="000000"/>
                <w:sz w:val="24"/>
                <w:szCs w:val="24"/>
              </w:rPr>
              <w:t>. En outre, une rémunération proportionnelle, déterminée en fonction du nombre de copies réalisées, est due par les personnes physiques ou morales qui réalisent des copies d'oeuvres, ou le cas échéant, à la décharge des premières, par celles qui tiennent à titre onéreux ou gratuit un appareil de reproduction à la disposition d'autrui.</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8" w:name="Art.60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8"/>
            <w:r w:rsidRPr="00D60816">
              <w:rPr>
                <w:rFonts w:ascii="Times New Roman" w:eastAsia="Times New Roman" w:hAnsi="Times New Roman" w:cs="Times New Roman"/>
                <w:b/>
                <w:bCs/>
                <w:color w:val="000000"/>
                <w:sz w:val="24"/>
                <w:szCs w:val="24"/>
              </w:rPr>
              <w:t xml:space="preserve"> </w:t>
            </w:r>
            <w:hyperlink r:id="rId124" w:anchor="Art.61" w:history="1">
              <w:r w:rsidRPr="00D60816">
                <w:rPr>
                  <w:rFonts w:ascii="Times New Roman" w:eastAsia="Times New Roman" w:hAnsi="Times New Roman" w:cs="Times New Roman"/>
                  <w:b/>
                  <w:bCs/>
                  <w:color w:val="0000FF"/>
                  <w:sz w:val="24"/>
                  <w:szCs w:val="24"/>
                  <w:u w:val="single"/>
                </w:rPr>
                <w:t>60bis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La société de gestion des droits désignée par le Roi dans le cadre du présent chapitre pourra obtenir les renseignements nécessaires à l'accomplissement de sa mission dans le respect de l'article 78 auprès :</w:t>
            </w:r>
            <w:r w:rsidRPr="00D60816">
              <w:rPr>
                <w:rFonts w:ascii="Times New Roman" w:eastAsia="Times New Roman" w:hAnsi="Times New Roman" w:cs="Times New Roman"/>
                <w:b/>
                <w:bCs/>
                <w:color w:val="000000"/>
                <w:sz w:val="24"/>
                <w:szCs w:val="24"/>
              </w:rPr>
              <w:br/>
              <w:t>- de l'Administration des douanes et accises par application de l'article 320 de la loi générale sur les douanes et accises du 18 juillet 1977, remplacé par la loi du 27 décembre 1993;</w:t>
            </w:r>
            <w:r w:rsidRPr="00D60816">
              <w:rPr>
                <w:rFonts w:ascii="Times New Roman" w:eastAsia="Times New Roman" w:hAnsi="Times New Roman" w:cs="Times New Roman"/>
                <w:b/>
                <w:bCs/>
                <w:color w:val="000000"/>
                <w:sz w:val="24"/>
                <w:szCs w:val="24"/>
              </w:rPr>
              <w:br/>
              <w:t>- de l'Administration de la T.V.A. par application de l'article 93bis du Code de la T.V.A. du 3 juillet 1969;</w:t>
            </w:r>
            <w:r w:rsidRPr="00D60816">
              <w:rPr>
                <w:rFonts w:ascii="Times New Roman" w:eastAsia="Times New Roman" w:hAnsi="Times New Roman" w:cs="Times New Roman"/>
                <w:b/>
                <w:bCs/>
                <w:color w:val="000000"/>
                <w:sz w:val="24"/>
                <w:szCs w:val="24"/>
              </w:rPr>
              <w:br/>
              <w:t>- et de l'Office national de la sécurité sociale conformément à la loi du 15 janvier 1990 relative à l'institution et à l'organisation d'une Banque-carrefour de la sécurité sociale.</w:t>
            </w:r>
            <w:r w:rsidRPr="00D60816">
              <w:rPr>
                <w:rFonts w:ascii="Times New Roman" w:eastAsia="Times New Roman" w:hAnsi="Times New Roman" w:cs="Times New Roman"/>
                <w:b/>
                <w:bCs/>
                <w:color w:val="000000"/>
                <w:sz w:val="24"/>
                <w:szCs w:val="24"/>
              </w:rPr>
              <w:br/>
              <w:t>Sans préjudice de l'article 78, la société de gestion des droits désignée pourra sur leur requête communiquer des renseignements aux administrations des douanes et de la T.V.A..</w:t>
            </w:r>
            <w:r w:rsidRPr="00D60816">
              <w:rPr>
                <w:rFonts w:ascii="Times New Roman" w:eastAsia="Times New Roman" w:hAnsi="Times New Roman" w:cs="Times New Roman"/>
                <w:b/>
                <w:bCs/>
                <w:color w:val="000000"/>
                <w:sz w:val="24"/>
                <w:szCs w:val="24"/>
              </w:rPr>
              <w:br/>
              <w:t>Sans préjudice de l'article 78, la société de gestion des droits désignée pourra communiquer et recevoir des renseignements :</w:t>
            </w:r>
            <w:r w:rsidRPr="00D60816">
              <w:rPr>
                <w:rFonts w:ascii="Times New Roman" w:eastAsia="Times New Roman" w:hAnsi="Times New Roman" w:cs="Times New Roman"/>
                <w:b/>
                <w:bCs/>
                <w:color w:val="000000"/>
                <w:sz w:val="24"/>
                <w:szCs w:val="24"/>
              </w:rPr>
              <w:br/>
              <w:t>- du service Contrôle et Médiation du SPF Economie;</w:t>
            </w:r>
            <w:r w:rsidRPr="00D60816">
              <w:rPr>
                <w:rFonts w:ascii="Times New Roman" w:eastAsia="Times New Roman" w:hAnsi="Times New Roman" w:cs="Times New Roman"/>
                <w:b/>
                <w:bCs/>
                <w:color w:val="000000"/>
                <w:sz w:val="24"/>
                <w:szCs w:val="24"/>
              </w:rPr>
              <w:br/>
              <w:t>- des sociétés de gestion des droits exerçant une activité similaire à l'étranger, sous condition de réciprocité.]</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25"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5,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29" w:name="Art.6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"Art.60bis"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29"/>
            <w:r w:rsidRPr="00D60816">
              <w:rPr>
                <w:rFonts w:ascii="Times New Roman" w:eastAsia="Times New Roman" w:hAnsi="Times New Roman" w:cs="Times New Roman"/>
                <w:b/>
                <w:bCs/>
                <w:color w:val="000000"/>
                <w:sz w:val="24"/>
                <w:szCs w:val="24"/>
              </w:rPr>
              <w:t xml:space="preserve"> </w:t>
            </w:r>
            <w:hyperlink r:id="rId126" w:anchor="LNK0024" w:history="1">
              <w:r w:rsidRPr="00D60816">
                <w:rPr>
                  <w:rFonts w:ascii="Times New Roman" w:eastAsia="Times New Roman" w:hAnsi="Times New Roman" w:cs="Times New Roman"/>
                  <w:b/>
                  <w:bCs/>
                  <w:color w:val="0000FF"/>
                  <w:sz w:val="24"/>
                  <w:szCs w:val="24"/>
                  <w:u w:val="single"/>
                </w:rPr>
                <w:t>61</w:t>
              </w:r>
            </w:hyperlink>
            <w:r w:rsidRPr="00D60816">
              <w:rPr>
                <w:rFonts w:ascii="Times New Roman" w:eastAsia="Times New Roman" w:hAnsi="Times New Roman" w:cs="Times New Roman"/>
                <w:b/>
                <w:bCs/>
                <w:color w:val="000000"/>
                <w:sz w:val="24"/>
                <w:szCs w:val="24"/>
              </w:rPr>
              <w:t>. Le Roi fixe le montant des rémunérations visées aux articles 59 et 60, par arrêté délibéré en Conseil des ministres. (La rémunération visée à l'article 60 peut être modulée en fonction des secteurs concernés.) &lt;L 1995-04-03/41, art. 7, 002; En vigueur : 09-05-1995&gt;</w:t>
            </w:r>
            <w:r w:rsidRPr="00D60816">
              <w:rPr>
                <w:rFonts w:ascii="Times New Roman" w:eastAsia="Times New Roman" w:hAnsi="Times New Roman" w:cs="Times New Roman"/>
                <w:b/>
                <w:bCs/>
                <w:color w:val="000000"/>
                <w:sz w:val="24"/>
                <w:szCs w:val="24"/>
              </w:rPr>
              <w:br/>
              <w:t>Il fixe les modalités de perception, de répartition et de contrôle de ces rémunérations ainsi que le montant où elles sont dues.</w:t>
            </w:r>
            <w:r w:rsidRPr="00D60816">
              <w:rPr>
                <w:rFonts w:ascii="Times New Roman" w:eastAsia="Times New Roman" w:hAnsi="Times New Roman" w:cs="Times New Roman"/>
                <w:b/>
                <w:bCs/>
                <w:color w:val="000000"/>
                <w:sz w:val="24"/>
                <w:szCs w:val="24"/>
              </w:rPr>
              <w:br/>
              <w:t>Sous réserve des conventions internationales, les rémunérations prévues aux articles 59 et 60 sont attribuées à part égale aux auteurs et aux éditeurs.</w:t>
            </w:r>
            <w:r w:rsidRPr="00D60816">
              <w:rPr>
                <w:rFonts w:ascii="Times New Roman" w:eastAsia="Times New Roman" w:hAnsi="Times New Roman" w:cs="Times New Roman"/>
                <w:b/>
                <w:bCs/>
                <w:color w:val="000000"/>
                <w:sz w:val="24"/>
                <w:szCs w:val="24"/>
              </w:rPr>
              <w:br/>
              <w:t>Selon les conditions les modalités qu'Il fixe, le Roi charge une société représentative de l'ensemble des sociétés de gestion des droits d'assurer la perception et la répartition de la rémunération.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i/>
                <w:iCs/>
                <w:color w:val="000000"/>
                <w:sz w:val="24"/>
                <w:szCs w:val="24"/>
              </w:rPr>
              <w:t>DROIT FUTUR :</w:t>
            </w:r>
            <w:r w:rsidRPr="00D60816">
              <w:rPr>
                <w:rFonts w:ascii="Times New Roman" w:eastAsia="Times New Roman" w:hAnsi="Times New Roman" w:cs="Times New Roman"/>
                <w:b/>
                <w:bCs/>
                <w:i/>
                <w:iCs/>
                <w:color w:val="000000"/>
                <w:sz w:val="24"/>
                <w:szCs w:val="24"/>
              </w:rPr>
              <w:br/>
              <w:t>(NOTE 1 : L'article 61 est remplacé par L 2005-05-22/33, art. 20, 006; En vigueur : à une date à fixer par le Roi , voir art. 40)</w:t>
            </w:r>
            <w:r w:rsidRPr="00D60816">
              <w:rPr>
                <w:rFonts w:ascii="Times New Roman" w:eastAsia="Times New Roman" w:hAnsi="Times New Roman" w:cs="Times New Roman"/>
                <w:b/>
                <w:bCs/>
                <w:i/>
                <w:iCs/>
                <w:color w:val="000000"/>
                <w:sz w:val="24"/>
                <w:szCs w:val="24"/>
              </w:rPr>
              <w:br/>
              <w:t>(NOTE 2 : L'article 61 est modifié par L 2009-12-10/21, art. 6, 014; En vigueur : à une date à fixer par le Roi, voir art. 45, 2°)</w:t>
            </w:r>
            <w:r w:rsidRPr="00D60816">
              <w:rPr>
                <w:rFonts w:ascii="Times New Roman" w:eastAsia="Times New Roman" w:hAnsi="Times New Roman" w:cs="Times New Roman"/>
                <w:b/>
                <w:bCs/>
                <w:i/>
                <w:iCs/>
                <w:color w:val="000000"/>
                <w:sz w:val="24"/>
                <w:szCs w:val="24"/>
              </w:rPr>
              <w:br/>
              <w:t>Art. 61. [A la demande du ministre ou d'un de ses membres, la Commission de consultation des milieux intéressés remet un avis au Roi concernant le statut des appareils visés à l'article 59 et concernant les rémunérations visées aux articles 59 et 60. Le cas échéant, cet avis précise les différentes opinions des membres de la commission.</w:t>
            </w:r>
            <w:r w:rsidRPr="00D60816">
              <w:rPr>
                <w:rFonts w:ascii="Times New Roman" w:eastAsia="Times New Roman" w:hAnsi="Times New Roman" w:cs="Times New Roman"/>
                <w:b/>
                <w:bCs/>
                <w:i/>
                <w:iCs/>
                <w:color w:val="000000"/>
                <w:sz w:val="24"/>
                <w:szCs w:val="24"/>
              </w:rPr>
              <w:br/>
              <w:t>L'avis de la commission est rendu dans les six mois de sa saisine. Passé ce délai, il est présumé rendu.</w:t>
            </w:r>
            <w:r w:rsidRPr="00D60816">
              <w:rPr>
                <w:rFonts w:ascii="Times New Roman" w:eastAsia="Times New Roman" w:hAnsi="Times New Roman" w:cs="Times New Roman"/>
                <w:b/>
                <w:bCs/>
                <w:i/>
                <w:iCs/>
                <w:color w:val="000000"/>
                <w:sz w:val="24"/>
                <w:szCs w:val="24"/>
              </w:rPr>
              <w:br/>
              <w:t>(Dans les trois mois de la communication de l'avis, le Roi détermine, par catégories d'appareils techniquement similaires qu'Il définit, si ceux-ci sont manifestement utilisés pour la reproduction sur papier ou support similaire d'oeuvres.) &lt;L 2009-12-10/21, art. 6, 014; En vigueur : indéterminée&gt;</w:t>
            </w:r>
            <w:r w:rsidRPr="00D60816">
              <w:rPr>
                <w:rFonts w:ascii="Times New Roman" w:eastAsia="Times New Roman" w:hAnsi="Times New Roman" w:cs="Times New Roman"/>
                <w:b/>
                <w:bCs/>
                <w:i/>
                <w:iCs/>
                <w:color w:val="000000"/>
                <w:sz w:val="24"/>
                <w:szCs w:val="24"/>
              </w:rPr>
              <w:br/>
              <w:t>Dans le même délai, le Roi peut déterminer, sur une liste spécifique, les catégories d'appareils techniquement similaires qui ne sont pas manifestement utilisés pour la reproduction sur papier ou support similaire d'oeuvres et qui ne sont pas soumis à la rémunération pour reprographie.</w:t>
            </w:r>
            <w:r w:rsidRPr="00D60816">
              <w:rPr>
                <w:rFonts w:ascii="Times New Roman" w:eastAsia="Times New Roman" w:hAnsi="Times New Roman" w:cs="Times New Roman"/>
                <w:b/>
                <w:bCs/>
                <w:i/>
                <w:iCs/>
                <w:color w:val="000000"/>
                <w:sz w:val="24"/>
                <w:szCs w:val="24"/>
              </w:rPr>
              <w:br/>
              <w:t>Il fixe les modalités de perception, de répartition et de contrôle de ces rémunérations ainsi que le moment où elles sont dues.</w:t>
            </w:r>
            <w:r w:rsidRPr="00D60816">
              <w:rPr>
                <w:rFonts w:ascii="Times New Roman" w:eastAsia="Times New Roman" w:hAnsi="Times New Roman" w:cs="Times New Roman"/>
                <w:b/>
                <w:bCs/>
                <w:i/>
                <w:iCs/>
                <w:color w:val="000000"/>
                <w:sz w:val="24"/>
                <w:szCs w:val="24"/>
              </w:rPr>
              <w:br/>
              <w:t>Sous réserve des conventions internationales, les rémunérations prévues aux articles 59 et 60 sont attribuées à part égale aux auteurs et aux éditeurs.</w:t>
            </w:r>
            <w:r w:rsidRPr="00D60816">
              <w:rPr>
                <w:rFonts w:ascii="Times New Roman" w:eastAsia="Times New Roman" w:hAnsi="Times New Roman" w:cs="Times New Roman"/>
                <w:b/>
                <w:bCs/>
                <w:i/>
                <w:iCs/>
                <w:color w:val="000000"/>
                <w:sz w:val="24"/>
                <w:szCs w:val="24"/>
              </w:rPr>
              <w:br/>
              <w:t>Selon les conditions et les modalités qu'Il fixe, le Roi charge une société représentative de l'ensemble des sociétés de gestion des droits d'assurer la perception et la répartition de la rémunération.</w:t>
            </w:r>
            <w:r w:rsidRPr="00D60816">
              <w:rPr>
                <w:rFonts w:ascii="Times New Roman" w:eastAsia="Times New Roman" w:hAnsi="Times New Roman" w:cs="Times New Roman"/>
                <w:b/>
                <w:bCs/>
                <w:i/>
                <w:iCs/>
                <w:color w:val="000000"/>
                <w:sz w:val="24"/>
                <w:szCs w:val="24"/>
              </w:rPr>
              <w:br/>
              <w:t>Le montant de cette rémunération peut être révisé tous les trois ans.</w:t>
            </w:r>
            <w:r w:rsidRPr="00D60816">
              <w:rPr>
                <w:rFonts w:ascii="Times New Roman" w:eastAsia="Times New Roman" w:hAnsi="Times New Roman" w:cs="Times New Roman"/>
                <w:b/>
                <w:bCs/>
                <w:i/>
                <w:iCs/>
                <w:color w:val="000000"/>
                <w:sz w:val="24"/>
                <w:szCs w:val="24"/>
              </w:rPr>
              <w:br/>
              <w:t>Si les conditions qui ont justifié la fixation du montant ont été manifestement et durablement modifiées, il peut être révisé plus rapidement.</w:t>
            </w:r>
            <w:r w:rsidRPr="00D60816">
              <w:rPr>
                <w:rFonts w:ascii="Times New Roman" w:eastAsia="Times New Roman" w:hAnsi="Times New Roman" w:cs="Times New Roman"/>
                <w:b/>
                <w:bCs/>
                <w:i/>
                <w:iCs/>
                <w:color w:val="000000"/>
                <w:sz w:val="24"/>
                <w:szCs w:val="24"/>
              </w:rPr>
              <w:br/>
              <w:t>A cette fin, seul le Roi saisit la commission des milieux intéressés, qui rend un avis dans les délais visés à l'alinéa 2. Le Roi, s'il révise le montant endéans la période de trois ans, motive sa décision par la modification des conditions initiales.]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0" w:name="LNK002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Vbis.</w:t>
            </w:r>
            <w:r w:rsidRPr="00D60816">
              <w:rPr>
                <w:rFonts w:ascii="Times New Roman" w:eastAsia="Times New Roman" w:hAnsi="Times New Roman" w:cs="Times New Roman"/>
                <w:b/>
                <w:bCs/>
                <w:color w:val="000000"/>
                <w:sz w:val="24"/>
                <w:szCs w:val="24"/>
              </w:rPr>
              <w:fldChar w:fldCharType="end"/>
            </w:r>
            <w:bookmarkEnd w:id="130"/>
            <w:r w:rsidRPr="00D60816">
              <w:rPr>
                <w:rFonts w:ascii="Times New Roman" w:eastAsia="Times New Roman" w:hAnsi="Times New Roman" w:cs="Times New Roman"/>
                <w:b/>
                <w:bCs/>
                <w:color w:val="000000"/>
                <w:sz w:val="24"/>
                <w:szCs w:val="24"/>
              </w:rPr>
              <w:t xml:space="preserve"> - &lt;Inséré par L 1998-08-31/41, art. 29, 003; En vigueur : 14-11-1998&gt; De la reproduction et/ou de la communication d'oeuvres et de prestations à des fins </w:t>
            </w:r>
            <w:r w:rsidRPr="00D60816">
              <w:rPr>
                <w:rFonts w:ascii="Times New Roman" w:eastAsia="Times New Roman" w:hAnsi="Times New Roman" w:cs="Times New Roman"/>
                <w:b/>
                <w:bCs/>
                <w:color w:val="000000"/>
                <w:sz w:val="24"/>
                <w:szCs w:val="24"/>
              </w:rPr>
              <w:lastRenderedPageBreak/>
              <w:t>d'illustration de l'enseignement ou de recherche scientifique.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1" w:name="Art.61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31"/>
            <w:r w:rsidRPr="00D60816">
              <w:rPr>
                <w:rFonts w:ascii="Times New Roman" w:eastAsia="Times New Roman" w:hAnsi="Times New Roman" w:cs="Times New Roman"/>
                <w:b/>
                <w:bCs/>
                <w:color w:val="000000"/>
                <w:sz w:val="24"/>
                <w:szCs w:val="24"/>
              </w:rPr>
              <w:t xml:space="preserve"> </w:t>
            </w:r>
            <w:hyperlink r:id="rId127" w:anchor="Art.61ter" w:history="1">
              <w:r w:rsidRPr="00D60816">
                <w:rPr>
                  <w:rFonts w:ascii="Times New Roman" w:eastAsia="Times New Roman" w:hAnsi="Times New Roman" w:cs="Times New Roman"/>
                  <w:b/>
                  <w:bCs/>
                  <w:color w:val="0000FF"/>
                  <w:sz w:val="24"/>
                  <w:szCs w:val="24"/>
                  <w:u w:val="single"/>
                </w:rPr>
                <w:t>61bis</w:t>
              </w:r>
            </w:hyperlink>
            <w:r w:rsidRPr="00D60816">
              <w:rPr>
                <w:rFonts w:ascii="Times New Roman" w:eastAsia="Times New Roman" w:hAnsi="Times New Roman" w:cs="Times New Roman"/>
                <w:b/>
                <w:bCs/>
                <w:color w:val="000000"/>
                <w:sz w:val="24"/>
                <w:szCs w:val="24"/>
              </w:rPr>
              <w:t>. &lt;Inséré par L 1998-08-31/41, art. 29, 003; En vigueur : 14-11-1998&gt; (Les auteurs et les éditeurs d'oeuvres ont droit à une rémunération en raison de la reproduction et de la communication de celles-ci dans les conditions fixées aux articles 22, § 1er, 4°ter et 4°quater et 22bis, § 1er, 3°.) &lt;L 2005-05-22/33, art. 21, 006 ; En vigueur : 27-05-2005&gt;</w:t>
            </w:r>
            <w:r w:rsidRPr="00D60816">
              <w:rPr>
                <w:rFonts w:ascii="Times New Roman" w:eastAsia="Times New Roman" w:hAnsi="Times New Roman" w:cs="Times New Roman"/>
                <w:b/>
                <w:bCs/>
                <w:color w:val="000000"/>
                <w:sz w:val="24"/>
                <w:szCs w:val="24"/>
              </w:rPr>
              <w:br/>
              <w:t>Les auteurs de bases de données ont droit à une rémunération en raison de la communication de celles-ci dans les conditions fixées à l'article 22bis, § 1er, 4°.</w:t>
            </w:r>
            <w:r w:rsidRPr="00D60816">
              <w:rPr>
                <w:rFonts w:ascii="Times New Roman" w:eastAsia="Times New Roman" w:hAnsi="Times New Roman" w:cs="Times New Roman"/>
                <w:b/>
                <w:bCs/>
                <w:color w:val="000000"/>
                <w:sz w:val="24"/>
                <w:szCs w:val="24"/>
              </w:rPr>
              <w:br/>
              <w:t>(Les artistes-interprètes ou exécutants, les producteurs de phonogrammes et les producteurs de premières fixations de films ont droit à une rémunération en raison de la reproduction et de la communication de leurs prestations dans les conditions fixées à l'article 46, 3°bis et 3°ter.) &lt;L 2005-05-22/33, art. 21, 006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2" w:name="Art.61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"Art.61bis"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32"/>
            <w:r w:rsidRPr="00D60816">
              <w:rPr>
                <w:rFonts w:ascii="Times New Roman" w:eastAsia="Times New Roman" w:hAnsi="Times New Roman" w:cs="Times New Roman"/>
                <w:b/>
                <w:bCs/>
                <w:color w:val="000000"/>
                <w:sz w:val="24"/>
                <w:szCs w:val="24"/>
              </w:rPr>
              <w:t xml:space="preserve"> </w:t>
            </w:r>
            <w:hyperlink r:id="rId128" w:anchor="Art.61quater" w:history="1">
              <w:r w:rsidRPr="00D60816">
                <w:rPr>
                  <w:rFonts w:ascii="Times New Roman" w:eastAsia="Times New Roman" w:hAnsi="Times New Roman" w:cs="Times New Roman"/>
                  <w:b/>
                  <w:bCs/>
                  <w:color w:val="0000FF"/>
                  <w:sz w:val="24"/>
                  <w:szCs w:val="24"/>
                  <w:u w:val="single"/>
                </w:rPr>
                <w:t>61ter</w:t>
              </w:r>
            </w:hyperlink>
            <w:r w:rsidRPr="00D60816">
              <w:rPr>
                <w:rFonts w:ascii="Times New Roman" w:eastAsia="Times New Roman" w:hAnsi="Times New Roman" w:cs="Times New Roman"/>
                <w:b/>
                <w:bCs/>
                <w:color w:val="000000"/>
                <w:sz w:val="24"/>
                <w:szCs w:val="24"/>
              </w:rPr>
              <w:t>. &lt;Inséré par L 1998-08-31/41, art. 29, 003; En vigueur : 14-11-1998&gt; La rémunération, proportionnelle, qui est déterminée en fonction des actes d'exploitation des oeuvres et des prestations, est due par les personnes physiques ou morales qui effectuent ces actes d'exploitation ou, le cas échéant, à la décharge des premières par les établissements d'enseignement ou de recherche scientifique qui tiennent à titre onéreux ou gratuit les oeuvres et les prestations à la disposition d'autrui.</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3" w:name="Art.61qua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"Art.61ter"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33"/>
            <w:r w:rsidRPr="00D60816">
              <w:rPr>
                <w:rFonts w:ascii="Times New Roman" w:eastAsia="Times New Roman" w:hAnsi="Times New Roman" w:cs="Times New Roman"/>
                <w:b/>
                <w:bCs/>
                <w:color w:val="000000"/>
                <w:sz w:val="24"/>
                <w:szCs w:val="24"/>
              </w:rPr>
              <w:t xml:space="preserve"> </w:t>
            </w:r>
            <w:hyperlink r:id="rId129" w:anchor="LNK0025" w:history="1">
              <w:r w:rsidRPr="00D60816">
                <w:rPr>
                  <w:rFonts w:ascii="Times New Roman" w:eastAsia="Times New Roman" w:hAnsi="Times New Roman" w:cs="Times New Roman"/>
                  <w:b/>
                  <w:bCs/>
                  <w:color w:val="0000FF"/>
                  <w:sz w:val="24"/>
                  <w:szCs w:val="24"/>
                  <w:u w:val="single"/>
                </w:rPr>
                <w:t>61quater</w:t>
              </w:r>
            </w:hyperlink>
            <w:r w:rsidRPr="00D60816">
              <w:rPr>
                <w:rFonts w:ascii="Times New Roman" w:eastAsia="Times New Roman" w:hAnsi="Times New Roman" w:cs="Times New Roman"/>
                <w:b/>
                <w:bCs/>
                <w:color w:val="000000"/>
                <w:sz w:val="24"/>
                <w:szCs w:val="24"/>
              </w:rPr>
              <w:t>. &lt;L 2005-05-22/33, art. 22, 006 ; En vigueur : 27-05-2005&gt; La rémunération visée à l'article 61bis, est fixée par arrêté royal délibéré en Conseil des Ministres.</w:t>
            </w:r>
            <w:r w:rsidRPr="00D60816">
              <w:rPr>
                <w:rFonts w:ascii="Times New Roman" w:eastAsia="Times New Roman" w:hAnsi="Times New Roman" w:cs="Times New Roman"/>
                <w:b/>
                <w:bCs/>
                <w:color w:val="000000"/>
                <w:sz w:val="24"/>
                <w:szCs w:val="24"/>
              </w:rPr>
              <w:br/>
              <w:t>Le Roi fixe les modalités de perception, de répartition et de contrôle de la rémunération ainsi que le moment où celle-ci est due.</w:t>
            </w:r>
            <w:r w:rsidRPr="00D60816">
              <w:rPr>
                <w:rFonts w:ascii="Times New Roman" w:eastAsia="Times New Roman" w:hAnsi="Times New Roman" w:cs="Times New Roman"/>
                <w:b/>
                <w:bCs/>
                <w:color w:val="000000"/>
                <w:sz w:val="24"/>
                <w:szCs w:val="24"/>
              </w:rPr>
              <w:br/>
              <w:t>Selon les conditions et les modalités qu'Il fixe, le Roi peut charger une ou plusieurs sociétés qui, seule ou ensemble, sont représentatives de l'ensemble des sociétés de gestion des droits, d'assurer la perception et la répartition de la rémunération.</w:t>
            </w:r>
            <w:r w:rsidRPr="00D60816">
              <w:rPr>
                <w:rFonts w:ascii="Times New Roman" w:eastAsia="Times New Roman" w:hAnsi="Times New Roman" w:cs="Times New Roman"/>
                <w:b/>
                <w:bCs/>
                <w:color w:val="000000"/>
                <w:sz w:val="24"/>
                <w:szCs w:val="24"/>
              </w:rPr>
              <w:br/>
              <w:t>Le Roi peut également déterminer la clé de répartition de la rémunération, d'une part, entre les catégories d'ayants droit et, d'autre part, entre les catégories d'oeuvres.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4" w:name="LNK002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VI.</w:t>
            </w:r>
            <w:r w:rsidRPr="00D60816">
              <w:rPr>
                <w:rFonts w:ascii="Times New Roman" w:eastAsia="Times New Roman" w:hAnsi="Times New Roman" w:cs="Times New Roman"/>
                <w:b/>
                <w:bCs/>
                <w:color w:val="000000"/>
                <w:sz w:val="24"/>
                <w:szCs w:val="24"/>
              </w:rPr>
              <w:fldChar w:fldCharType="end"/>
            </w:r>
            <w:bookmarkEnd w:id="134"/>
            <w:r w:rsidRPr="00D60816">
              <w:rPr>
                <w:rFonts w:ascii="Times New Roman" w:eastAsia="Times New Roman" w:hAnsi="Times New Roman" w:cs="Times New Roman"/>
                <w:b/>
                <w:bCs/>
                <w:color w:val="000000"/>
                <w:sz w:val="24"/>
                <w:szCs w:val="24"/>
              </w:rPr>
              <w:t xml:space="preserve"> - Dispositions relatives au prêt public.</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5" w:name="Art.6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"Art.61quater"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35"/>
            <w:r w:rsidRPr="00D60816">
              <w:rPr>
                <w:rFonts w:ascii="Times New Roman" w:eastAsia="Times New Roman" w:hAnsi="Times New Roman" w:cs="Times New Roman"/>
                <w:b/>
                <w:bCs/>
                <w:color w:val="000000"/>
                <w:sz w:val="24"/>
                <w:szCs w:val="24"/>
              </w:rPr>
              <w:t xml:space="preserve"> </w:t>
            </w:r>
            <w:hyperlink r:id="rId130" w:anchor="Art.63" w:history="1">
              <w:r w:rsidRPr="00D60816">
                <w:rPr>
                  <w:rFonts w:ascii="Times New Roman" w:eastAsia="Times New Roman" w:hAnsi="Times New Roman" w:cs="Times New Roman"/>
                  <w:b/>
                  <w:bCs/>
                  <w:color w:val="0000FF"/>
                  <w:sz w:val="24"/>
                  <w:szCs w:val="24"/>
                  <w:u w:val="single"/>
                </w:rPr>
                <w:t>62</w:t>
              </w:r>
            </w:hyperlink>
            <w:r w:rsidRPr="00D60816">
              <w:rPr>
                <w:rFonts w:ascii="Times New Roman" w:eastAsia="Times New Roman" w:hAnsi="Times New Roman" w:cs="Times New Roman"/>
                <w:b/>
                <w:bCs/>
                <w:color w:val="000000"/>
                <w:sz w:val="24"/>
                <w:szCs w:val="24"/>
              </w:rPr>
              <w:t>. § 1. (En cas de prêt d'oeuvres littéraires, de bases de données, d'oeuvres photographiques ou de partitions d'oeuvres musicales dans les conditions définies à l'article 23, l'auteur et l'éditeur ont droit à une rémunération.) &lt;L 2005-05-22/33, art. 23, 006 ; En vigueur : 27-05-2005&gt;</w:t>
            </w:r>
            <w:r w:rsidRPr="00D60816">
              <w:rPr>
                <w:rFonts w:ascii="Times New Roman" w:eastAsia="Times New Roman" w:hAnsi="Times New Roman" w:cs="Times New Roman"/>
                <w:b/>
                <w:bCs/>
                <w:color w:val="000000"/>
                <w:sz w:val="24"/>
                <w:szCs w:val="24"/>
              </w:rPr>
              <w:br/>
              <w:t>§ 2. En cas de prêt d'oeuvres sonores ou audiovisuelles, dans les conditions définies aux articles 23 et 47, l'auteur, l'artiste-interprète ou exécutant et le producteur ont droit à une rémunération.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6" w:name="Art.6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36"/>
            <w:r w:rsidRPr="00D60816">
              <w:rPr>
                <w:rFonts w:ascii="Times New Roman" w:eastAsia="Times New Roman" w:hAnsi="Times New Roman" w:cs="Times New Roman"/>
                <w:b/>
                <w:bCs/>
                <w:color w:val="000000"/>
                <w:sz w:val="24"/>
                <w:szCs w:val="24"/>
              </w:rPr>
              <w:t xml:space="preserve"> </w:t>
            </w:r>
            <w:hyperlink r:id="rId131" w:anchor="Art.64" w:history="1">
              <w:r w:rsidRPr="00D60816">
                <w:rPr>
                  <w:rFonts w:ascii="Times New Roman" w:eastAsia="Times New Roman" w:hAnsi="Times New Roman" w:cs="Times New Roman"/>
                  <w:b/>
                  <w:bCs/>
                  <w:color w:val="0000FF"/>
                  <w:sz w:val="24"/>
                  <w:szCs w:val="24"/>
                  <w:u w:val="single"/>
                </w:rPr>
                <w:t>63</w:t>
              </w:r>
            </w:hyperlink>
            <w:r w:rsidRPr="00D60816">
              <w:rPr>
                <w:rFonts w:ascii="Times New Roman" w:eastAsia="Times New Roman" w:hAnsi="Times New Roman" w:cs="Times New Roman"/>
                <w:b/>
                <w:bCs/>
                <w:color w:val="000000"/>
                <w:sz w:val="24"/>
                <w:szCs w:val="24"/>
              </w:rPr>
              <w:t>. Après consultation des institutions et des sociétés de gestion des droits, le Roi détermine le montant des rémunérations visées à l'article 62. Celles-ci sont perçues par les sociétés de gestion des droits.</w:t>
            </w:r>
            <w:r w:rsidRPr="00D60816">
              <w:rPr>
                <w:rFonts w:ascii="Times New Roman" w:eastAsia="Times New Roman" w:hAnsi="Times New Roman" w:cs="Times New Roman"/>
                <w:b/>
                <w:bCs/>
                <w:color w:val="000000"/>
                <w:sz w:val="24"/>
                <w:szCs w:val="24"/>
              </w:rPr>
              <w:br/>
              <w:t>Selon les conditions et les modalités qu'Il fixe, le Roi peut charger une société représentative de l'ensemble des sociétés de gestion des droits d'assurer la perception et la répartition des rémunérations pour prêt public.</w:t>
            </w:r>
            <w:r w:rsidRPr="00D60816">
              <w:rPr>
                <w:rFonts w:ascii="Times New Roman" w:eastAsia="Times New Roman" w:hAnsi="Times New Roman" w:cs="Times New Roman"/>
                <w:b/>
                <w:bCs/>
                <w:color w:val="000000"/>
                <w:sz w:val="24"/>
                <w:szCs w:val="24"/>
              </w:rPr>
              <w:br/>
              <w:t xml:space="preserve">Après consultation des Communautés, et le cas échéant à leur initiative, le Roi fixe pour certaines catégories d'établissements reconnus ou organisés par les pouvoirs publics, </w:t>
            </w:r>
            <w:r w:rsidRPr="00D60816">
              <w:rPr>
                <w:rFonts w:ascii="Times New Roman" w:eastAsia="Times New Roman" w:hAnsi="Times New Roman" w:cs="Times New Roman"/>
                <w:b/>
                <w:bCs/>
                <w:color w:val="000000"/>
                <w:sz w:val="24"/>
                <w:szCs w:val="24"/>
              </w:rPr>
              <w:lastRenderedPageBreak/>
              <w:t>une exemption ou un prix forfaitaire par prêt pour établir la rémunération prévue à l'article 62.</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7" w:name="Art.6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37"/>
            <w:r w:rsidRPr="00D60816">
              <w:rPr>
                <w:rFonts w:ascii="Times New Roman" w:eastAsia="Times New Roman" w:hAnsi="Times New Roman" w:cs="Times New Roman"/>
                <w:b/>
                <w:bCs/>
                <w:color w:val="000000"/>
                <w:sz w:val="24"/>
                <w:szCs w:val="24"/>
              </w:rPr>
              <w:t xml:space="preserve"> </w:t>
            </w:r>
            <w:hyperlink r:id="rId132" w:anchor="LNK0026" w:history="1">
              <w:r w:rsidRPr="00D60816">
                <w:rPr>
                  <w:rFonts w:ascii="Times New Roman" w:eastAsia="Times New Roman" w:hAnsi="Times New Roman" w:cs="Times New Roman"/>
                  <w:b/>
                  <w:bCs/>
                  <w:color w:val="0000FF"/>
                  <w:sz w:val="24"/>
                  <w:szCs w:val="24"/>
                  <w:u w:val="single"/>
                </w:rPr>
                <w:t>64</w:t>
              </w:r>
            </w:hyperlink>
            <w:r w:rsidRPr="00D60816">
              <w:rPr>
                <w:rFonts w:ascii="Times New Roman" w:eastAsia="Times New Roman" w:hAnsi="Times New Roman" w:cs="Times New Roman"/>
                <w:b/>
                <w:bCs/>
                <w:color w:val="000000"/>
                <w:sz w:val="24"/>
                <w:szCs w:val="24"/>
              </w:rPr>
              <w:t>. § 1. Sous réserve des conventions internationales, la rémunération visée à l'article 62, § 1er, est répartie entre les auteurs (et les éditeurs à concurrence de 70 % pour les auteurs et 30 % pour les éditeurs.) &lt;L 2005-05-22/33, art. 24, 006 ; En vigueur : 27-05-2005&gt;</w:t>
            </w:r>
            <w:r w:rsidRPr="00D60816">
              <w:rPr>
                <w:rFonts w:ascii="Times New Roman" w:eastAsia="Times New Roman" w:hAnsi="Times New Roman" w:cs="Times New Roman"/>
                <w:b/>
                <w:bCs/>
                <w:color w:val="000000"/>
                <w:sz w:val="24"/>
                <w:szCs w:val="24"/>
              </w:rPr>
              <w:br/>
              <w:t>§ 2. Sous réserve des conventions internationales, la rémunération visée à l'article 62, § 2, est répartie, par tiers, entre les auteurs, les artistes-interprètes ou exécutants et les producteurs.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8" w:name="LNK002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VII.</w:t>
            </w:r>
            <w:r w:rsidRPr="00D60816">
              <w:rPr>
                <w:rFonts w:ascii="Times New Roman" w:eastAsia="Times New Roman" w:hAnsi="Times New Roman" w:cs="Times New Roman"/>
                <w:b/>
                <w:bCs/>
                <w:color w:val="000000"/>
                <w:sz w:val="24"/>
                <w:szCs w:val="24"/>
              </w:rPr>
              <w:fldChar w:fldCharType="end"/>
            </w:r>
            <w:bookmarkEnd w:id="138"/>
            <w:r w:rsidRPr="00D60816">
              <w:rPr>
                <w:rFonts w:ascii="Times New Roman" w:eastAsia="Times New Roman" w:hAnsi="Times New Roman" w:cs="Times New Roman"/>
                <w:b/>
                <w:bCs/>
                <w:color w:val="000000"/>
                <w:sz w:val="24"/>
                <w:szCs w:val="24"/>
              </w:rPr>
              <w:t xml:space="preserve"> - Des sociétés de gestion des droits.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39" w:name="Art.6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39"/>
            <w:r w:rsidRPr="00D60816">
              <w:rPr>
                <w:rFonts w:ascii="Times New Roman" w:eastAsia="Times New Roman" w:hAnsi="Times New Roman" w:cs="Times New Roman"/>
                <w:b/>
                <w:bCs/>
                <w:color w:val="000000"/>
                <w:sz w:val="24"/>
                <w:szCs w:val="24"/>
              </w:rPr>
              <w:t xml:space="preserve"> </w:t>
            </w:r>
            <w:hyperlink r:id="rId133" w:anchor="Art.65bis" w:history="1">
              <w:r w:rsidRPr="00D60816">
                <w:rPr>
                  <w:rFonts w:ascii="Times New Roman" w:eastAsia="Times New Roman" w:hAnsi="Times New Roman" w:cs="Times New Roman"/>
                  <w:b/>
                  <w:bCs/>
                  <w:color w:val="0000FF"/>
                  <w:sz w:val="24"/>
                  <w:szCs w:val="24"/>
                  <w:u w:val="single"/>
                </w:rPr>
                <w:t>65</w:t>
              </w:r>
            </w:hyperlink>
            <w:r w:rsidRPr="00D60816">
              <w:rPr>
                <w:rFonts w:ascii="Times New Roman" w:eastAsia="Times New Roman" w:hAnsi="Times New Roman" w:cs="Times New Roman"/>
                <w:b/>
                <w:bCs/>
                <w:color w:val="000000"/>
                <w:sz w:val="24"/>
                <w:szCs w:val="24"/>
              </w:rPr>
              <w:t>.Est soumis aux dispositions du présent chapitre quiconque perçoit ou répartit des droits reconnus par la présente loi, pour le compte de plusieurs titulaires de ces droits.</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34"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7,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0" w:name="Art.65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0"/>
            <w:r w:rsidRPr="00D60816">
              <w:rPr>
                <w:rFonts w:ascii="Times New Roman" w:eastAsia="Times New Roman" w:hAnsi="Times New Roman" w:cs="Times New Roman"/>
                <w:b/>
                <w:bCs/>
                <w:color w:val="000000"/>
                <w:sz w:val="24"/>
                <w:szCs w:val="24"/>
              </w:rPr>
              <w:t xml:space="preserve"> </w:t>
            </w:r>
            <w:hyperlink r:id="rId135" w:anchor="Art.65ter" w:history="1">
              <w:r w:rsidRPr="00D60816">
                <w:rPr>
                  <w:rFonts w:ascii="Times New Roman" w:eastAsia="Times New Roman" w:hAnsi="Times New Roman" w:cs="Times New Roman"/>
                  <w:b/>
                  <w:bCs/>
                  <w:color w:val="0000FF"/>
                  <w:sz w:val="24"/>
                  <w:szCs w:val="24"/>
                  <w:u w:val="single"/>
                </w:rPr>
                <w:t>65bis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Cette gestion doit être effectuée par une société dotée d'une personnalité juridique et d'une responsabilité limitée, régulièrement constituée dans un des pays de l'Union européenne où elle exerce licitement une activité de société de perception ou de répartition desdits droits.</w:t>
            </w:r>
            <w:r w:rsidRPr="00D60816">
              <w:rPr>
                <w:rFonts w:ascii="Times New Roman" w:eastAsia="Times New Roman" w:hAnsi="Times New Roman" w:cs="Times New Roman"/>
                <w:b/>
                <w:bCs/>
                <w:color w:val="000000"/>
                <w:sz w:val="24"/>
                <w:szCs w:val="24"/>
              </w:rPr>
              <w:br/>
              <w:t>Si la société est établie dans un autre Etat membre de l'Union européenne, elle doit exercer son activité en Belgique par le biais d'une succursale établie en Belgique.</w:t>
            </w:r>
            <w:r w:rsidRPr="00D60816">
              <w:rPr>
                <w:rFonts w:ascii="Times New Roman" w:eastAsia="Times New Roman" w:hAnsi="Times New Roman" w:cs="Times New Roman"/>
                <w:b/>
                <w:bCs/>
                <w:color w:val="000000"/>
                <w:sz w:val="24"/>
                <w:szCs w:val="24"/>
              </w:rPr>
              <w:br/>
              <w:t>Sauf disposition contraire, les sociétés de gestion établies dans un autre Etat membre de L'Union européenne sont soumises, exclusivement en ce qui concerne leurs succursales établies en Belgique, à toutes les obligations qui découlent de la présente loi et au contrôle du service de contrôle des sociétés de gestion de droits d'auteur et de droits voisins auprès du Service public fédéral ayant le droit d'auteur dans ses attributions, ci-après le Service de contrôle.</w:t>
            </w:r>
            <w:r w:rsidRPr="00D60816">
              <w:rPr>
                <w:rFonts w:ascii="Times New Roman" w:eastAsia="Times New Roman" w:hAnsi="Times New Roman" w:cs="Times New Roman"/>
                <w:b/>
                <w:bCs/>
                <w:color w:val="000000"/>
                <w:sz w:val="24"/>
                <w:szCs w:val="24"/>
              </w:rPr>
              <w:br/>
              <w:t>Sauf disposition contraire dans la présente loi et sans préjudice de l'alinéa 3, les termes " société de gestion " désignent tant les sociétés de gestion établies en Belgique, que celles établies dans un autre Etat membre de l'Union européenne en ce qui concerne leurs succursales établies en Belgique.</w:t>
            </w:r>
            <w:r w:rsidRPr="00D60816">
              <w:rPr>
                <w:rFonts w:ascii="Times New Roman" w:eastAsia="Times New Roman" w:hAnsi="Times New Roman" w:cs="Times New Roman"/>
                <w:b/>
                <w:bCs/>
                <w:color w:val="000000"/>
                <w:sz w:val="24"/>
                <w:szCs w:val="24"/>
              </w:rPr>
              <w:br/>
              <w:t>§ 2. Les associés de sociétés de gestion établies en Belgique doivent être des auteurs, des artistes-interprètes ou exécutants, des producteurs de phonogrammes ou de premières fixations de films, des éditeurs ou les ayants droit de ceux-ci, ayant confié la gestion de tout ou partie de leurs droits à la société de gestion concernée. Les sociétés de gestion établies en Belgique peuvent aussi compter parmi les associés d'autres sociétés de gestion.</w:t>
            </w:r>
            <w:r w:rsidRPr="00D60816">
              <w:rPr>
                <w:rFonts w:ascii="Times New Roman" w:eastAsia="Times New Roman" w:hAnsi="Times New Roman" w:cs="Times New Roman"/>
                <w:b/>
                <w:bCs/>
                <w:color w:val="000000"/>
                <w:sz w:val="24"/>
                <w:szCs w:val="24"/>
              </w:rPr>
              <w:br/>
              <w:t>Sans préjudice des articles 55, alinéa 5, 61, alinéa 4, 61quater, alinéa 3, 63, alinéa 2, et 65ter, § 1er, alinéa 1er, une société de gestion établie en Belgique ne peut refuser d'admettre en qualité d'associés, des ayants droit individuels.</w:t>
            </w:r>
            <w:r w:rsidRPr="00D60816">
              <w:rPr>
                <w:rFonts w:ascii="Times New Roman" w:eastAsia="Times New Roman" w:hAnsi="Times New Roman" w:cs="Times New Roman"/>
                <w:b/>
                <w:bCs/>
                <w:color w:val="000000"/>
                <w:sz w:val="24"/>
                <w:szCs w:val="24"/>
              </w:rPr>
              <w:br/>
              <w:t xml:space="preserve">Les statuts des sociétés de gestion établies en Belgique donnent le droit aux personnes visées à l'alinéa 1er, dont elles gèrent les droits de devenir leurs associés, sur la base de conditions objectives fixées par les statuts appliqués de façon non discriminatoire, et </w:t>
            </w:r>
            <w:r w:rsidRPr="00D60816">
              <w:rPr>
                <w:rFonts w:ascii="Times New Roman" w:eastAsia="Times New Roman" w:hAnsi="Times New Roman" w:cs="Times New Roman"/>
                <w:b/>
                <w:bCs/>
                <w:color w:val="000000"/>
                <w:sz w:val="24"/>
                <w:szCs w:val="24"/>
              </w:rPr>
              <w:lastRenderedPageBreak/>
              <w:t>d'être représentées au sein des organes de la société.]</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36"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8,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1" w:name="Art.65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"Art.65bis"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1"/>
            <w:r w:rsidRPr="00D60816">
              <w:rPr>
                <w:rFonts w:ascii="Times New Roman" w:eastAsia="Times New Roman" w:hAnsi="Times New Roman" w:cs="Times New Roman"/>
                <w:b/>
                <w:bCs/>
                <w:color w:val="000000"/>
                <w:sz w:val="24"/>
                <w:szCs w:val="24"/>
              </w:rPr>
              <w:t xml:space="preserve"> </w:t>
            </w:r>
            <w:hyperlink r:id="rId137" w:anchor="Art.65quater" w:history="1">
              <w:r w:rsidRPr="00D60816">
                <w:rPr>
                  <w:rFonts w:ascii="Times New Roman" w:eastAsia="Times New Roman" w:hAnsi="Times New Roman" w:cs="Times New Roman"/>
                  <w:b/>
                  <w:bCs/>
                  <w:color w:val="0000FF"/>
                  <w:sz w:val="24"/>
                  <w:szCs w:val="24"/>
                  <w:u w:val="single"/>
                </w:rPr>
                <w:t>65ter</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La société de gestion a l'obligation de gérer les droits reconnus par la présente loi, lorsque le titulaire de ceux-ci lui en fait la demande et dans la mesure où celle-ci est conforme à l'objet et aux statuts de la société.</w:t>
            </w:r>
            <w:r w:rsidRPr="00D60816">
              <w:rPr>
                <w:rFonts w:ascii="Times New Roman" w:eastAsia="Times New Roman" w:hAnsi="Times New Roman" w:cs="Times New Roman"/>
                <w:b/>
                <w:bCs/>
                <w:color w:val="000000"/>
                <w:sz w:val="24"/>
                <w:szCs w:val="24"/>
              </w:rPr>
              <w:br/>
              <w:t>Cette gestion doit être effectuée de manière équitable et non discriminatoire.</w:t>
            </w:r>
            <w:r w:rsidRPr="00D60816">
              <w:rPr>
                <w:rFonts w:ascii="Times New Roman" w:eastAsia="Times New Roman" w:hAnsi="Times New Roman" w:cs="Times New Roman"/>
                <w:b/>
                <w:bCs/>
                <w:color w:val="000000"/>
                <w:sz w:val="24"/>
                <w:szCs w:val="24"/>
              </w:rPr>
              <w:br/>
              <w:t>§ 2. Les sociétés de gestion gèrent les droits dans l'intérêt des ayants droit.</w:t>
            </w:r>
            <w:r w:rsidRPr="00D60816">
              <w:rPr>
                <w:rFonts w:ascii="Times New Roman" w:eastAsia="Times New Roman" w:hAnsi="Times New Roman" w:cs="Times New Roman"/>
                <w:b/>
                <w:bCs/>
                <w:color w:val="000000"/>
                <w:sz w:val="24"/>
                <w:szCs w:val="24"/>
              </w:rPr>
              <w:br/>
              <w:t>Les sociétés de gestion sont structurées et organisées de façon à restreindre au minimum le risque que des conflits d'intérêts entre la société et les ayants droit dont elles gèrent les droits ou entre ces derniers, ne nuisent aux intérêts des ayants droit dont elles gèrent les droits.</w:t>
            </w:r>
            <w:r w:rsidRPr="00D60816">
              <w:rPr>
                <w:rFonts w:ascii="Times New Roman" w:eastAsia="Times New Roman" w:hAnsi="Times New Roman" w:cs="Times New Roman"/>
                <w:b/>
                <w:bCs/>
                <w:color w:val="000000"/>
                <w:sz w:val="24"/>
                <w:szCs w:val="24"/>
              </w:rPr>
              <w:br/>
              <w:t>Elles élaborent des règles relatives aux opérations accomplies dans l'exercice de leur fonction par les membres du personnel, les agents d'exécution et les représentants de la société de gestion et dans lesquelles ceux-ci ont un intérêt personnel manifeste.</w:t>
            </w:r>
            <w:r w:rsidRPr="00D60816">
              <w:rPr>
                <w:rFonts w:ascii="Times New Roman" w:eastAsia="Times New Roman" w:hAnsi="Times New Roman" w:cs="Times New Roman"/>
                <w:b/>
                <w:bCs/>
                <w:color w:val="000000"/>
                <w:sz w:val="24"/>
                <w:szCs w:val="24"/>
              </w:rPr>
              <w:br/>
              <w:t>§ 3. La société de gestion doit séparer, d'une part, le patrimoine constitué des droits perçus et gérés pour le compte des titulaires de droits reconnus par la présente loi et, d'autre part, le patrimoine propre constitué de la rémunération des services de gestion ou des revenus de ses autres activités ou de son patrimoine propre.</w:t>
            </w:r>
            <w:r w:rsidRPr="00D60816">
              <w:rPr>
                <w:rFonts w:ascii="Times New Roman" w:eastAsia="Times New Roman" w:hAnsi="Times New Roman" w:cs="Times New Roman"/>
                <w:b/>
                <w:bCs/>
                <w:color w:val="000000"/>
                <w:sz w:val="24"/>
                <w:szCs w:val="24"/>
              </w:rPr>
              <w:br/>
              <w:t>Les sommes perçues et gérées par les sociétés de gestion pour le compte des titulaires de droits reconnus par la présente loi et qui n'ont pas encore été payées aux ayants droit, sont versées, pour le compte des ayants droit, sous une rubrique distincte, sur un compte spécial ouvert dans un établissement de crédit inscrit sur une des listes visées aux articles 13 et 65 de la loi du 22 mars 1993 relative au statut et au contrôle des établissements de crédit. Cet établissement de crédit doit préalablement renoncer au principe de l'unicité des comptes et à la compensation légale et conventionnelle entre les différents comptes de la société de gestion.</w:t>
            </w:r>
            <w:r w:rsidRPr="00D60816">
              <w:rPr>
                <w:rFonts w:ascii="Times New Roman" w:eastAsia="Times New Roman" w:hAnsi="Times New Roman" w:cs="Times New Roman"/>
                <w:b/>
                <w:bCs/>
                <w:color w:val="000000"/>
                <w:sz w:val="24"/>
                <w:szCs w:val="24"/>
              </w:rPr>
              <w:br/>
              <w:t>Les sommes visées à l'alinéa 2 ne peuvent faire l'objet de la part des sociétés de gestion que de placements non spéculatifs.</w:t>
            </w:r>
            <w:r w:rsidRPr="00D60816">
              <w:rPr>
                <w:rFonts w:ascii="Times New Roman" w:eastAsia="Times New Roman" w:hAnsi="Times New Roman" w:cs="Times New Roman"/>
                <w:b/>
                <w:bCs/>
                <w:color w:val="000000"/>
                <w:sz w:val="24"/>
                <w:szCs w:val="24"/>
              </w:rPr>
              <w:br/>
              <w:t>§ 4. Les sociétés de gestion des droits disposent d'une structure de gestion, d'une organisation administrative et comptable et d'un contrôle interne adaptés aux activités qu'elles exercent.</w:t>
            </w:r>
            <w:r w:rsidRPr="00D60816">
              <w:rPr>
                <w:rFonts w:ascii="Times New Roman" w:eastAsia="Times New Roman" w:hAnsi="Times New Roman" w:cs="Times New Roman"/>
                <w:b/>
                <w:bCs/>
                <w:color w:val="000000"/>
                <w:sz w:val="24"/>
                <w:szCs w:val="24"/>
              </w:rPr>
              <w:br/>
              <w:t>Après concertation avec la Commission des Normes Comptables, l'Institut des réviseurs d'entreprises et les sociétés de gestion des droits siégeant au sein du Comité de concertation institué par l'article 78ter, le Roi détermine les exigences minimales en matière d'organisation comptable et de contrôle interne des sociétés de gestion visés à l'alinéa 1er.</w:t>
            </w:r>
            <w:r w:rsidRPr="00D60816">
              <w:rPr>
                <w:rFonts w:ascii="Times New Roman" w:eastAsia="Times New Roman" w:hAnsi="Times New Roman" w:cs="Times New Roman"/>
                <w:b/>
                <w:bCs/>
                <w:color w:val="000000"/>
                <w:sz w:val="24"/>
                <w:szCs w:val="24"/>
              </w:rPr>
              <w:br/>
              <w:t>Le Service de contrôle des sociétés de gestion peut demander à tout moment les données nécessaires relatives à la structure de gestion, à l'organisation administrative et comptable et au contrôle interne d'une société de gestion.</w:t>
            </w:r>
            <w:r w:rsidRPr="00D60816">
              <w:rPr>
                <w:rFonts w:ascii="Times New Roman" w:eastAsia="Times New Roman" w:hAnsi="Times New Roman" w:cs="Times New Roman"/>
                <w:b/>
                <w:bCs/>
                <w:color w:val="000000"/>
                <w:sz w:val="24"/>
                <w:szCs w:val="24"/>
              </w:rPr>
              <w:br/>
              <w:t>Si le Service de contrôle constate qu'une société de gestion a commis des infractions graves ou répétées aux dispositions de la présente loi, de ses arrêtés d'exécution ou aux dispositions de ses statuts et règlements et que, sur la base des données dont il dispose, il a des indications claires que ces infractions sont une conséquence d'une structure de gestion ou d'une organisation administrative non adaptée à ses activités, il pourra formuler des recommandations en la matière à la société de gestion.</w:t>
            </w:r>
            <w:r w:rsidRPr="00D60816">
              <w:rPr>
                <w:rFonts w:ascii="Times New Roman" w:eastAsia="Times New Roman" w:hAnsi="Times New Roman" w:cs="Times New Roman"/>
                <w:b/>
                <w:bCs/>
                <w:color w:val="000000"/>
                <w:sz w:val="24"/>
                <w:szCs w:val="24"/>
              </w:rPr>
              <w:br/>
              <w:t>Dans un délai de 3 mois, la société de gestion peut décider de suivre ou non ces recommandations. Si elle refuse de suivre les recommandations, elle doit en indiquer les raisons dans le même délai au Service de contrôle.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Si le Service de contrôle constate, après le refus par la société de gestion de suivre les recommandations, qu'il n'a pas été remédié ou mis fin à une infraction grave ou répétée aux dispositions de la présente loi, à ses arrêtés d'exécution ou aux dispositions de ses statuts ou règlements et démontre que cela est dû à une structure de gestion ou à une organisation administrative non adaptée à ses activités, il pourra prendre les mesures nécessaires telles que prévues aux articles 77, 77ter, 77quater, 77quinquies de cette loi.</w:t>
            </w:r>
            <w:r w:rsidRPr="00D60816">
              <w:rPr>
                <w:rFonts w:ascii="Times New Roman" w:eastAsia="Times New Roman" w:hAnsi="Times New Roman" w:cs="Times New Roman"/>
                <w:b/>
                <w:bCs/>
                <w:color w:val="000000"/>
                <w:sz w:val="24"/>
                <w:szCs w:val="24"/>
              </w:rPr>
              <w:br/>
              <w:t>§ 5. S'il existe des liens étroits entre la société de gestion et d'autres personnes physiques ou morales, ces liens ne peuvent entraver l'exercice adéquat d'un contrôle individuel ou sur une base consolidée de la société de gestion.</w:t>
            </w:r>
            <w:r w:rsidRPr="00D60816">
              <w:rPr>
                <w:rFonts w:ascii="Times New Roman" w:eastAsia="Times New Roman" w:hAnsi="Times New Roman" w:cs="Times New Roman"/>
                <w:b/>
                <w:bCs/>
                <w:color w:val="000000"/>
                <w:sz w:val="24"/>
                <w:szCs w:val="24"/>
              </w:rPr>
              <w:br/>
              <w:t>Par liens étroits, il y a lieu d'entendre :</w:t>
            </w:r>
            <w:r w:rsidRPr="00D60816">
              <w:rPr>
                <w:rFonts w:ascii="Times New Roman" w:eastAsia="Times New Roman" w:hAnsi="Times New Roman" w:cs="Times New Roman"/>
                <w:b/>
                <w:bCs/>
                <w:color w:val="000000"/>
                <w:sz w:val="24"/>
                <w:szCs w:val="24"/>
              </w:rPr>
              <w:br/>
              <w:t>1° une situation dans laquelle il existe un lien de participation ou;</w:t>
            </w:r>
            <w:r w:rsidRPr="00D60816">
              <w:rPr>
                <w:rFonts w:ascii="Times New Roman" w:eastAsia="Times New Roman" w:hAnsi="Times New Roman" w:cs="Times New Roman"/>
                <w:b/>
                <w:bCs/>
                <w:color w:val="000000"/>
                <w:sz w:val="24"/>
                <w:szCs w:val="24"/>
              </w:rPr>
              <w:br/>
              <w:t>2° une situation dans laquelle des sociétés sont des sociétés liées au sens du code des sociétés du 7 mai 1999;</w:t>
            </w:r>
            <w:r w:rsidRPr="00D60816">
              <w:rPr>
                <w:rFonts w:ascii="Times New Roman" w:eastAsia="Times New Roman" w:hAnsi="Times New Roman" w:cs="Times New Roman"/>
                <w:b/>
                <w:bCs/>
                <w:color w:val="000000"/>
                <w:sz w:val="24"/>
                <w:szCs w:val="24"/>
              </w:rPr>
              <w:br/>
              <w:t>3° une relation de même nature que sous les 1° et 2° ci-dessus entre une personne physique et une personne morale;</w:t>
            </w:r>
            <w:r w:rsidRPr="00D60816">
              <w:rPr>
                <w:rFonts w:ascii="Times New Roman" w:eastAsia="Times New Roman" w:hAnsi="Times New Roman" w:cs="Times New Roman"/>
                <w:b/>
                <w:bCs/>
                <w:color w:val="000000"/>
                <w:sz w:val="24"/>
                <w:szCs w:val="24"/>
              </w:rPr>
              <w:br/>
              <w:t>Nonobstant l'alinéa 2, sont présumés créer des liens étroits les situations suivantes : organes d'administration composés en majorité au moins des mêmes personnes, siège social ou d'exploitation situé à la même adresse et des liens directs ou indirects durables et significatifs en termes d'assistance administrative ou financière, de logistique, de personnel ou d'infrastructure.]</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38"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9, 014; En vigueur : 01-04-2010, à l'exception du §4 qui entre en vigueur au 14-04-2010 (voir AR </w:t>
            </w:r>
            <w:hyperlink r:id="rId139" w:tgtFrame="_blank" w:history="1">
              <w:r w:rsidRPr="00D60816">
                <w:rPr>
                  <w:rFonts w:ascii="Times New Roman" w:eastAsia="Times New Roman" w:hAnsi="Times New Roman" w:cs="Times New Roman"/>
                  <w:b/>
                  <w:bCs/>
                  <w:color w:val="0000FF"/>
                  <w:sz w:val="24"/>
                  <w:szCs w:val="24"/>
                  <w:u w:val="single"/>
                </w:rPr>
                <w:t>2010-04-06/07</w:t>
              </w:r>
            </w:hyperlink>
            <w:r w:rsidRPr="00D60816">
              <w:rPr>
                <w:rFonts w:ascii="Times New Roman" w:eastAsia="Times New Roman" w:hAnsi="Times New Roman" w:cs="Times New Roman"/>
                <w:b/>
                <w:bCs/>
                <w:color w:val="000000"/>
                <w:sz w:val="24"/>
                <w:szCs w:val="24"/>
              </w:rPr>
              <w:t xml:space="preserve">, art. 2, 1°) et du §3 qui entre en vigueur à la date fixée par le Roi&gt;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2" w:name="Art.65qua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"Art.65ter"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2"/>
            <w:r w:rsidRPr="00D60816">
              <w:rPr>
                <w:rFonts w:ascii="Times New Roman" w:eastAsia="Times New Roman" w:hAnsi="Times New Roman" w:cs="Times New Roman"/>
                <w:b/>
                <w:bCs/>
                <w:color w:val="000000"/>
                <w:sz w:val="24"/>
                <w:szCs w:val="24"/>
              </w:rPr>
              <w:t xml:space="preserve"> </w:t>
            </w:r>
            <w:hyperlink r:id="rId140" w:anchor="Art.65quinquies" w:history="1">
              <w:r w:rsidRPr="00D60816">
                <w:rPr>
                  <w:rFonts w:ascii="Times New Roman" w:eastAsia="Times New Roman" w:hAnsi="Times New Roman" w:cs="Times New Roman"/>
                  <w:b/>
                  <w:bCs/>
                  <w:color w:val="0000FF"/>
                  <w:sz w:val="24"/>
                  <w:szCs w:val="24"/>
                  <w:u w:val="single"/>
                </w:rPr>
                <w:t>65quater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Les sociétés de gestion des droits ne peuvent pas établir leurs comptes annuels selon le schéma abrégé prévu à l'article 93 du Code des Sociétés du 7 mai 1999.</w:t>
            </w:r>
            <w:r w:rsidRPr="00D60816">
              <w:rPr>
                <w:rFonts w:ascii="Times New Roman" w:eastAsia="Times New Roman" w:hAnsi="Times New Roman" w:cs="Times New Roman"/>
                <w:b/>
                <w:bCs/>
                <w:color w:val="000000"/>
                <w:sz w:val="24"/>
                <w:szCs w:val="24"/>
              </w:rPr>
              <w:br/>
              <w:t>Après concertation avec la Commission des Normes comptables, l'Institut des réviseurs d'entreprises et les sociétés de gestion des droits siégeant au sein du Comité de concertation institué par l'article 78ter, le Roi complète et adapte les règles arrêtées en application de l'article 4, alinéa 6, de la loi du 17 juillet 1975 relative à la comptabilité des entreprises et les règles arrêtées en application de l'article 92 du Code des sociétés du 7 mai 1999 à ce que requiert le statut légal des sociétés de gestion.</w:t>
            </w:r>
            <w:r w:rsidRPr="00D60816">
              <w:rPr>
                <w:rFonts w:ascii="Times New Roman" w:eastAsia="Times New Roman" w:hAnsi="Times New Roman" w:cs="Times New Roman"/>
                <w:b/>
                <w:bCs/>
                <w:color w:val="000000"/>
                <w:sz w:val="24"/>
                <w:szCs w:val="24"/>
              </w:rPr>
              <w:br/>
              <w:t>Le Roi peut différencier les règles qu'Il fixe en application de l'alinéa 2 en fonction des droits concernés.</w:t>
            </w:r>
            <w:r w:rsidRPr="00D60816">
              <w:rPr>
                <w:rFonts w:ascii="Times New Roman" w:eastAsia="Times New Roman" w:hAnsi="Times New Roman" w:cs="Times New Roman"/>
                <w:b/>
                <w:bCs/>
                <w:color w:val="000000"/>
                <w:sz w:val="24"/>
                <w:szCs w:val="24"/>
              </w:rPr>
              <w:br/>
              <w:t>§ 2. Quelle que soit la forme juridique ou la taille de la société de gestion des droits, les administrateurs ou gérants des sociétés de gestion font un rapport de gestion dans lequel ils rendent compte de leur politique. Ce rapport de gestion contient les éléments prévus à l'article 96 du Code des Sociétés, ainsi que toutes les données qui selon cette loi doivent être inclus dans le rapport de gestion.</w:t>
            </w:r>
            <w:r w:rsidRPr="00D60816">
              <w:rPr>
                <w:rFonts w:ascii="Times New Roman" w:eastAsia="Times New Roman" w:hAnsi="Times New Roman" w:cs="Times New Roman"/>
                <w:b/>
                <w:bCs/>
                <w:color w:val="000000"/>
                <w:sz w:val="24"/>
                <w:szCs w:val="24"/>
              </w:rPr>
              <w:br/>
              <w:t>Le premier alinéa s'applique aussi aux sociétés de gestion établies dans un autre Etat membre de l'Union européenne en ce qui concerne leurs succursales établies en Belgique. Le rapport de gestion est rédigé par la personne qui est, en Belgique, responsable pour l'administration de la succursale d'une société de gestion établie dans un autre Etat membre de l'Union européenne.</w:t>
            </w:r>
            <w:r w:rsidRPr="00D60816">
              <w:rPr>
                <w:rFonts w:ascii="Times New Roman" w:eastAsia="Times New Roman" w:hAnsi="Times New Roman" w:cs="Times New Roman"/>
                <w:b/>
                <w:bCs/>
                <w:color w:val="000000"/>
                <w:sz w:val="24"/>
                <w:szCs w:val="24"/>
              </w:rPr>
              <w:br/>
              <w:t>§ 3. Sans préjudice des articles 95, 96 et 119 du Code des Sociétés, le rapport de gestion de la société de gestion reprend les informations suivantes :</w:t>
            </w:r>
            <w:r w:rsidRPr="00D60816">
              <w:rPr>
                <w:rFonts w:ascii="Times New Roman" w:eastAsia="Times New Roman" w:hAnsi="Times New Roman" w:cs="Times New Roman"/>
                <w:b/>
                <w:bCs/>
                <w:color w:val="000000"/>
                <w:sz w:val="24"/>
                <w:szCs w:val="24"/>
              </w:rPr>
              <w:br/>
              <w:t>1° pour chaque rubrique de perception définie de manière homogène :</w:t>
            </w:r>
            <w:r w:rsidRPr="00D60816">
              <w:rPr>
                <w:rFonts w:ascii="Times New Roman" w:eastAsia="Times New Roman" w:hAnsi="Times New Roman" w:cs="Times New Roman"/>
                <w:b/>
                <w:bCs/>
                <w:color w:val="000000"/>
                <w:sz w:val="24"/>
                <w:szCs w:val="24"/>
              </w:rPr>
              <w:br/>
              <w:t>a) le montant des droits perçus;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b) le montant des charges directes liées à ces perceptions ainsi que le montant des charges indirectes de la société de gestion qui sont imputées à cette rubrique;</w:t>
            </w:r>
            <w:r w:rsidRPr="00D60816">
              <w:rPr>
                <w:rFonts w:ascii="Times New Roman" w:eastAsia="Times New Roman" w:hAnsi="Times New Roman" w:cs="Times New Roman"/>
                <w:b/>
                <w:bCs/>
                <w:color w:val="000000"/>
                <w:sz w:val="24"/>
                <w:szCs w:val="24"/>
              </w:rPr>
              <w:br/>
              <w:t>c) le montant des droits répartis parmi les ayants droit, le montant des droits payés aux ayants droit, ainsi que le montant des droits encore à répartir.</w:t>
            </w:r>
            <w:r w:rsidRPr="00D60816">
              <w:rPr>
                <w:rFonts w:ascii="Times New Roman" w:eastAsia="Times New Roman" w:hAnsi="Times New Roman" w:cs="Times New Roman"/>
                <w:b/>
                <w:bCs/>
                <w:color w:val="000000"/>
                <w:sz w:val="24"/>
                <w:szCs w:val="24"/>
              </w:rPr>
              <w:br/>
              <w:t>2° la rémunération que les ayants droit sont tenus de verser à la société de gestion en contrepartie des services de gestion prestés par la société de gestion des droits;</w:t>
            </w:r>
            <w:r w:rsidRPr="00D60816">
              <w:rPr>
                <w:rFonts w:ascii="Times New Roman" w:eastAsia="Times New Roman" w:hAnsi="Times New Roman" w:cs="Times New Roman"/>
                <w:b/>
                <w:bCs/>
                <w:color w:val="000000"/>
                <w:sz w:val="24"/>
                <w:szCs w:val="24"/>
              </w:rPr>
              <w:br/>
              <w:t>3° les données financières sur base desquelles la rémunération visée au 2° est calculée;</w:t>
            </w:r>
            <w:r w:rsidRPr="00D60816">
              <w:rPr>
                <w:rFonts w:ascii="Times New Roman" w:eastAsia="Times New Roman" w:hAnsi="Times New Roman" w:cs="Times New Roman"/>
                <w:b/>
                <w:bCs/>
                <w:color w:val="000000"/>
                <w:sz w:val="24"/>
                <w:szCs w:val="24"/>
              </w:rPr>
              <w:br/>
              <w:t>4° la détermination d'une part de l'ensemble des ressources de la société de gestion et d'autre part des droits perçus, et la concordance de ceux-ci avec leur utilisation respective.</w:t>
            </w:r>
            <w:r w:rsidRPr="00D60816">
              <w:rPr>
                <w:rFonts w:ascii="Times New Roman" w:eastAsia="Times New Roman" w:hAnsi="Times New Roman" w:cs="Times New Roman"/>
                <w:b/>
                <w:bCs/>
                <w:color w:val="000000"/>
                <w:sz w:val="24"/>
                <w:szCs w:val="24"/>
              </w:rPr>
              <w:br/>
              <w:t>§ 4. Les sociétés de gestion des droits communiquent au Service de contrôle, pour chaque exercice comptable, dans les six mois de la clôture de l'exercice concerné, les informations visées au § 3.</w:t>
            </w:r>
            <w:r w:rsidRPr="00D60816">
              <w:rPr>
                <w:rFonts w:ascii="Times New Roman" w:eastAsia="Times New Roman" w:hAnsi="Times New Roman" w:cs="Times New Roman"/>
                <w:b/>
                <w:bCs/>
                <w:color w:val="000000"/>
                <w:sz w:val="24"/>
                <w:szCs w:val="24"/>
              </w:rPr>
              <w:br/>
              <w:t>Dans le même délai, les informations visées au § 3, 1°, sont en outre reprises sur la page web de la société de gestion à un endroit clairement lisible et avec des renvois clairs au menu principal de la page web.</w:t>
            </w:r>
            <w:r w:rsidRPr="00D60816">
              <w:rPr>
                <w:rFonts w:ascii="Times New Roman" w:eastAsia="Times New Roman" w:hAnsi="Times New Roman" w:cs="Times New Roman"/>
                <w:b/>
                <w:bCs/>
                <w:color w:val="000000"/>
                <w:sz w:val="24"/>
                <w:szCs w:val="24"/>
              </w:rPr>
              <w:br/>
              <w:t>§ 5. Après concertation avec la Commission des Normes comptables, l'Institut des réviseurs d'entreprises et les sociétés de gestion des droits siégeant au sein du Comité de concertation institué par l'article 78ter, le Roi peut fixer des modalités selon lesquelles les données mentionnées au § 3 sont présentées.]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41"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10, 014; En vigueur : indéterminée&gt;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3" w:name="Art.65quinquie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"Art.65quater"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3"/>
            <w:r w:rsidRPr="00D60816">
              <w:rPr>
                <w:rFonts w:ascii="Times New Roman" w:eastAsia="Times New Roman" w:hAnsi="Times New Roman" w:cs="Times New Roman"/>
                <w:b/>
                <w:bCs/>
                <w:color w:val="000000"/>
                <w:sz w:val="24"/>
                <w:szCs w:val="24"/>
              </w:rPr>
              <w:t xml:space="preserve"> </w:t>
            </w:r>
            <w:hyperlink r:id="rId142" w:anchor="Art.65sexies" w:history="1">
              <w:r w:rsidRPr="00D60816">
                <w:rPr>
                  <w:rFonts w:ascii="Times New Roman" w:eastAsia="Times New Roman" w:hAnsi="Times New Roman" w:cs="Times New Roman"/>
                  <w:b/>
                  <w:bCs/>
                  <w:color w:val="0000FF"/>
                  <w:sz w:val="24"/>
                  <w:szCs w:val="24"/>
                  <w:u w:val="single"/>
                </w:rPr>
                <w:t>65quinquies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Ne peuvent exercer de fait et/ou juridiquement au sein d'une société de gestion les fonctions de gérant, d'administrateur, de personne préposée à la gestion de la succursale belge d'une société étrangère ou de directeur, ni représenter des sociétés exerçant de telles fonctions, les personnes qui font l'objet d'une interdiction judiciaire visée par les articles 1er à 3, 3bis, §§ 1er et 3, et 3ter de l'arrêté royal n° 22 du 24 octobre 1934 relatif à l'interdiction judiciaire faite à certains condamnés et faillis, d'exercer certaines fonctions, professions ou activités.</w:t>
            </w:r>
            <w:r w:rsidRPr="00D60816">
              <w:rPr>
                <w:rFonts w:ascii="Times New Roman" w:eastAsia="Times New Roman" w:hAnsi="Times New Roman" w:cs="Times New Roman"/>
                <w:b/>
                <w:bCs/>
                <w:color w:val="000000"/>
                <w:sz w:val="24"/>
                <w:szCs w:val="24"/>
              </w:rPr>
              <w:br/>
              <w:t>Les fonctions énumérées à l'alinéa 1er ne peuvent davantage être exercées :</w:t>
            </w:r>
            <w:r w:rsidRPr="00D60816">
              <w:rPr>
                <w:rFonts w:ascii="Times New Roman" w:eastAsia="Times New Roman" w:hAnsi="Times New Roman" w:cs="Times New Roman"/>
                <w:b/>
                <w:bCs/>
                <w:color w:val="000000"/>
                <w:sz w:val="24"/>
                <w:szCs w:val="24"/>
              </w:rPr>
              <w:br/>
              <w:t>1° par les personnes qui ont été condamnées à une peine inférieure à trois mois d'emprisonnement ou à une peine d'amende pour une infraction prévue par l'arrêté royal n° 22 du 24 octobre 1934 précité;</w:t>
            </w:r>
            <w:r w:rsidRPr="00D60816">
              <w:rPr>
                <w:rFonts w:ascii="Times New Roman" w:eastAsia="Times New Roman" w:hAnsi="Times New Roman" w:cs="Times New Roman"/>
                <w:b/>
                <w:bCs/>
                <w:color w:val="000000"/>
                <w:sz w:val="24"/>
                <w:szCs w:val="24"/>
              </w:rPr>
              <w:br/>
              <w:t>2° par les personnes qui ont été pénalement condamnées pour infraction :</w:t>
            </w:r>
            <w:r w:rsidRPr="00D60816">
              <w:rPr>
                <w:rFonts w:ascii="Times New Roman" w:eastAsia="Times New Roman" w:hAnsi="Times New Roman" w:cs="Times New Roman"/>
                <w:b/>
                <w:bCs/>
                <w:color w:val="000000"/>
                <w:sz w:val="24"/>
                <w:szCs w:val="24"/>
              </w:rPr>
              <w:br/>
              <w:t>a) aux articles 148 et 149 de la loi du 6 avril 1995 relative, au statut et au contrôle des entreprises d'investissement;</w:t>
            </w:r>
            <w:r w:rsidRPr="00D60816">
              <w:rPr>
                <w:rFonts w:ascii="Times New Roman" w:eastAsia="Times New Roman" w:hAnsi="Times New Roman" w:cs="Times New Roman"/>
                <w:b/>
                <w:bCs/>
                <w:color w:val="000000"/>
                <w:sz w:val="24"/>
                <w:szCs w:val="24"/>
              </w:rPr>
              <w:br/>
              <w:t>b) aux articles 104 et 105 de la loi du 22 mars 1993 relative au statut et au contrôle des établissements de crédit;</w:t>
            </w:r>
            <w:r w:rsidRPr="00D60816">
              <w:rPr>
                <w:rFonts w:ascii="Times New Roman" w:eastAsia="Times New Roman" w:hAnsi="Times New Roman" w:cs="Times New Roman"/>
                <w:b/>
                <w:bCs/>
                <w:color w:val="000000"/>
                <w:sz w:val="24"/>
                <w:szCs w:val="24"/>
              </w:rPr>
              <w:br/>
              <w:t>c) aux articles 38, alinéa 4, et 42 à 45 de l'arrêté royal n° 185 du 9 juillet 1935 sur le contrôle des banques et le régime des émissions de titres et valeurs;</w:t>
            </w:r>
            <w:r w:rsidRPr="00D60816">
              <w:rPr>
                <w:rFonts w:ascii="Times New Roman" w:eastAsia="Times New Roman" w:hAnsi="Times New Roman" w:cs="Times New Roman"/>
                <w:b/>
                <w:bCs/>
                <w:color w:val="000000"/>
                <w:sz w:val="24"/>
                <w:szCs w:val="24"/>
              </w:rPr>
              <w:br/>
              <w:t>d) aux articles 31 à 35 des dispositions relatives aux caisses d'épargne privées, coordonnées le 23 juin 1962;</w:t>
            </w:r>
            <w:r w:rsidRPr="00D60816">
              <w:rPr>
                <w:rFonts w:ascii="Times New Roman" w:eastAsia="Times New Roman" w:hAnsi="Times New Roman" w:cs="Times New Roman"/>
                <w:b/>
                <w:bCs/>
                <w:color w:val="000000"/>
                <w:sz w:val="24"/>
                <w:szCs w:val="24"/>
              </w:rPr>
              <w:br/>
              <w:t>e) aux articles 13 à 16 de la loi du 10 juin 1964 sur les appels publics à l'épargne;</w:t>
            </w:r>
            <w:r w:rsidRPr="00D60816">
              <w:rPr>
                <w:rFonts w:ascii="Times New Roman" w:eastAsia="Times New Roman" w:hAnsi="Times New Roman" w:cs="Times New Roman"/>
                <w:b/>
                <w:bCs/>
                <w:color w:val="000000"/>
                <w:sz w:val="24"/>
                <w:szCs w:val="24"/>
              </w:rPr>
              <w:br/>
              <w:t>f) aux articles 110 à 112ter du titre V du livre Ier du Code de commerce ou aux articles 75, 76, 78, 150, 175, 176, 213 et 214 de la loi du 4 décembre 1990 relative aux opérations financières et aux marchés financiers;</w:t>
            </w:r>
            <w:r w:rsidRPr="00D60816">
              <w:rPr>
                <w:rFonts w:ascii="Times New Roman" w:eastAsia="Times New Roman" w:hAnsi="Times New Roman" w:cs="Times New Roman"/>
                <w:b/>
                <w:bCs/>
                <w:color w:val="000000"/>
                <w:sz w:val="24"/>
                <w:szCs w:val="24"/>
              </w:rPr>
              <w:br/>
              <w:t>g) à l'article 4 de l'arrêté royal n° 41 du 15 décembre 1934 protégeant l'épargne par la réglementation de la vente à tempérament de valeurs à lots;</w:t>
            </w:r>
            <w:r w:rsidRPr="00D60816">
              <w:rPr>
                <w:rFonts w:ascii="Times New Roman" w:eastAsia="Times New Roman" w:hAnsi="Times New Roman" w:cs="Times New Roman"/>
                <w:b/>
                <w:bCs/>
                <w:color w:val="000000"/>
                <w:sz w:val="24"/>
                <w:szCs w:val="24"/>
              </w:rPr>
              <w:br/>
              <w:t xml:space="preserve">h) aux articles 18 à 23 de l'arrêté royal n° 43 du 15 décembre 1934 relatif au contrôle </w:t>
            </w:r>
            <w:r w:rsidRPr="00D60816">
              <w:rPr>
                <w:rFonts w:ascii="Times New Roman" w:eastAsia="Times New Roman" w:hAnsi="Times New Roman" w:cs="Times New Roman"/>
                <w:b/>
                <w:bCs/>
                <w:color w:val="000000"/>
                <w:sz w:val="24"/>
                <w:szCs w:val="24"/>
              </w:rPr>
              <w:lastRenderedPageBreak/>
              <w:t>des sociétés de capitalisation;</w:t>
            </w:r>
            <w:r w:rsidRPr="00D60816">
              <w:rPr>
                <w:rFonts w:ascii="Times New Roman" w:eastAsia="Times New Roman" w:hAnsi="Times New Roman" w:cs="Times New Roman"/>
                <w:b/>
                <w:bCs/>
                <w:color w:val="000000"/>
                <w:sz w:val="24"/>
                <w:szCs w:val="24"/>
              </w:rPr>
              <w:br/>
              <w:t>i) aux articles 200 à 209 des lois sur les sociétés commerciales, coordonnées le 30 novembre 1935;</w:t>
            </w:r>
            <w:r w:rsidRPr="00D60816">
              <w:rPr>
                <w:rFonts w:ascii="Times New Roman" w:eastAsia="Times New Roman" w:hAnsi="Times New Roman" w:cs="Times New Roman"/>
                <w:b/>
                <w:bCs/>
                <w:color w:val="000000"/>
                <w:sz w:val="24"/>
                <w:szCs w:val="24"/>
              </w:rPr>
              <w:br/>
              <w:t>j) aux articles 67 à 72 de l'arrêté royal n° 225 du 7 janvier 1936 réglementant les prêts hypothécaires et organisant le contrôle des entreprises de prêts hypothécaires ou à l'article 34 de la loi du 4 août 1992 relative au crédit hypothécaire;</w:t>
            </w:r>
            <w:r w:rsidRPr="00D60816">
              <w:rPr>
                <w:rFonts w:ascii="Times New Roman" w:eastAsia="Times New Roman" w:hAnsi="Times New Roman" w:cs="Times New Roman"/>
                <w:b/>
                <w:bCs/>
                <w:color w:val="000000"/>
                <w:sz w:val="24"/>
                <w:szCs w:val="24"/>
              </w:rPr>
              <w:br/>
              <w:t>k) aux articles 4 et 5 de l'arrêté royal n° 71 du 30 novembre 1939 relatif au colportage des valeurs mobilières et au démarchage sur valeurs mobilières et sur marchandises et denrées;</w:t>
            </w:r>
            <w:r w:rsidRPr="00D60816">
              <w:rPr>
                <w:rFonts w:ascii="Times New Roman" w:eastAsia="Times New Roman" w:hAnsi="Times New Roman" w:cs="Times New Roman"/>
                <w:b/>
                <w:bCs/>
                <w:color w:val="000000"/>
                <w:sz w:val="24"/>
                <w:szCs w:val="24"/>
              </w:rPr>
              <w:br/>
              <w:t>l) à l'article 31 de l'arrêté royal n° 72 du 30 novembre 1939 réglementant les bourses et les marchés à terme de marchandises et denrées, la profession des courtiers et intermédiaires s'occupant de ces marchés et le régime de l'exception de jeu;</w:t>
            </w:r>
            <w:r w:rsidRPr="00D60816">
              <w:rPr>
                <w:rFonts w:ascii="Times New Roman" w:eastAsia="Times New Roman" w:hAnsi="Times New Roman" w:cs="Times New Roman"/>
                <w:b/>
                <w:bCs/>
                <w:color w:val="000000"/>
                <w:sz w:val="24"/>
                <w:szCs w:val="24"/>
              </w:rPr>
              <w:br/>
              <w:t>m) à l'article 29 de la loi du 9 juillet 1957 réglementant les ventes à tempérament et leur financement ou aux articles 101 et 102 de la loi du 12 juin 1991 relative au crédit à la consommation;</w:t>
            </w:r>
            <w:r w:rsidRPr="00D60816">
              <w:rPr>
                <w:rFonts w:ascii="Times New Roman" w:eastAsia="Times New Roman" w:hAnsi="Times New Roman" w:cs="Times New Roman"/>
                <w:b/>
                <w:bCs/>
                <w:color w:val="000000"/>
                <w:sz w:val="24"/>
                <w:szCs w:val="24"/>
              </w:rPr>
              <w:br/>
              <w:t>n) à l' article 11 de l'arrêté royal n° 64 du 10 novembre 1967 organisant le statut des sociétés à portefeuille;</w:t>
            </w:r>
            <w:r w:rsidRPr="00D60816">
              <w:rPr>
                <w:rFonts w:ascii="Times New Roman" w:eastAsia="Times New Roman" w:hAnsi="Times New Roman" w:cs="Times New Roman"/>
                <w:b/>
                <w:bCs/>
                <w:color w:val="000000"/>
                <w:sz w:val="24"/>
                <w:szCs w:val="24"/>
              </w:rPr>
              <w:br/>
              <w:t>o) aux articles 53 à 57 de la loi du 9 juillet 1975 relative au contrôle des entreprises d'assurances;</w:t>
            </w:r>
            <w:r w:rsidRPr="00D60816">
              <w:rPr>
                <w:rFonts w:ascii="Times New Roman" w:eastAsia="Times New Roman" w:hAnsi="Times New Roman" w:cs="Times New Roman"/>
                <w:b/>
                <w:bCs/>
                <w:color w:val="000000"/>
                <w:sz w:val="24"/>
                <w:szCs w:val="24"/>
              </w:rPr>
              <w:br/>
              <w:t>p) aux articles 11, 15, § 4, et 18 de la loi du 2 mars 1989 relative à la publicité des participations importantes dans les sociétés cotées en bourse et réglementant les offres publiques d'acquisition;</w:t>
            </w:r>
            <w:r w:rsidRPr="00D60816">
              <w:rPr>
                <w:rFonts w:ascii="Times New Roman" w:eastAsia="Times New Roman" w:hAnsi="Times New Roman" w:cs="Times New Roman"/>
                <w:b/>
                <w:bCs/>
                <w:color w:val="000000"/>
                <w:sz w:val="24"/>
                <w:szCs w:val="24"/>
              </w:rPr>
              <w:br/>
              <w:t>q) à l'article 139 de la loi du 25 juin 1992 sur le contrat d'assurance terrestre;</w:t>
            </w:r>
            <w:r w:rsidRPr="00D60816">
              <w:rPr>
                <w:rFonts w:ascii="Times New Roman" w:eastAsia="Times New Roman" w:hAnsi="Times New Roman" w:cs="Times New Roman"/>
                <w:b/>
                <w:bCs/>
                <w:color w:val="000000"/>
                <w:sz w:val="24"/>
                <w:szCs w:val="24"/>
              </w:rPr>
              <w:br/>
              <w:t>r) à la section 2 du chapitre VIII de la présente loi ou à l'article 10 de la loi du 30 juin 1994 transposant en droit belge la directive européenne du 14 mai 1991 concernant la protection juridique des programmes d'ordinateur;</w:t>
            </w:r>
            <w:r w:rsidRPr="00D60816">
              <w:rPr>
                <w:rFonts w:ascii="Times New Roman" w:eastAsia="Times New Roman" w:hAnsi="Times New Roman" w:cs="Times New Roman"/>
                <w:b/>
                <w:bCs/>
                <w:color w:val="000000"/>
                <w:sz w:val="24"/>
                <w:szCs w:val="24"/>
              </w:rPr>
              <w:br/>
              <w:t>3° par les personnes qui ont été condamnées par une juridiction étrangère pour l'une des infractions spécifiées aux 1° et 2°, l'article 2 de l'arrêté royal n° 22 du 24 octobre 1934 précité est applicable dans ces cas.</w:t>
            </w:r>
            <w:r w:rsidRPr="00D60816">
              <w:rPr>
                <w:rFonts w:ascii="Times New Roman" w:eastAsia="Times New Roman" w:hAnsi="Times New Roman" w:cs="Times New Roman"/>
                <w:b/>
                <w:bCs/>
                <w:color w:val="000000"/>
                <w:sz w:val="24"/>
                <w:szCs w:val="24"/>
              </w:rPr>
              <w:br/>
              <w:t>Le Roi peut adapter les dispositions du présent article pour les mettre en concordance avec les lois qui modifient les textes qui y sont énumérés.]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43"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11,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4" w:name="Art.65sexie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"Art.65quinquies"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4"/>
            <w:r w:rsidRPr="00D60816">
              <w:rPr>
                <w:rFonts w:ascii="Times New Roman" w:eastAsia="Times New Roman" w:hAnsi="Times New Roman" w:cs="Times New Roman"/>
                <w:b/>
                <w:bCs/>
                <w:color w:val="000000"/>
                <w:sz w:val="24"/>
                <w:szCs w:val="24"/>
              </w:rPr>
              <w:t xml:space="preserve"> </w:t>
            </w:r>
            <w:hyperlink r:id="rId144" w:anchor="Art.66" w:history="1">
              <w:r w:rsidRPr="00D60816">
                <w:rPr>
                  <w:rFonts w:ascii="Times New Roman" w:eastAsia="Times New Roman" w:hAnsi="Times New Roman" w:cs="Times New Roman"/>
                  <w:b/>
                  <w:bCs/>
                  <w:color w:val="0000FF"/>
                  <w:sz w:val="24"/>
                  <w:szCs w:val="24"/>
                  <w:u w:val="single"/>
                </w:rPr>
                <w:t>65sexies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Les personnes qui assument la gestion ou l'administration d'une société de gestion des droits sont soumises aux dispositions des articles 527 et 528 du Code des Sociétés, étant entendu que la violation du chapitre VII de la présente loi et de ses arrêtés d'exécution est assimilée à la violation du Code des Sociétés.]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45"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12,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5" w:name="Art.6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"Art.65sexies"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5"/>
            <w:r w:rsidRPr="00D60816">
              <w:rPr>
                <w:rFonts w:ascii="Times New Roman" w:eastAsia="Times New Roman" w:hAnsi="Times New Roman" w:cs="Times New Roman"/>
                <w:b/>
                <w:bCs/>
                <w:color w:val="000000"/>
                <w:sz w:val="24"/>
                <w:szCs w:val="24"/>
              </w:rPr>
              <w:t xml:space="preserve"> </w:t>
            </w:r>
            <w:hyperlink r:id="rId146" w:anchor="Art.66bis" w:history="1">
              <w:r w:rsidRPr="00D60816">
                <w:rPr>
                  <w:rFonts w:ascii="Times New Roman" w:eastAsia="Times New Roman" w:hAnsi="Times New Roman" w:cs="Times New Roman"/>
                  <w:b/>
                  <w:bCs/>
                  <w:color w:val="0000FF"/>
                  <w:sz w:val="24"/>
                  <w:szCs w:val="24"/>
                  <w:u w:val="single"/>
                </w:rPr>
                <w:t>66</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Hormis les cas dans lesquels elles sont ou doivent être fixées par ou en vertu de la loi, les sociétés de gestion des droits arrêtent des règles de tarification, des règles de perception et des règles de répartition pour tous les modes d'exploitation pour lesquels elles gèrent les droits des ayants droit.</w:t>
            </w:r>
            <w:r w:rsidRPr="00D60816">
              <w:rPr>
                <w:rFonts w:ascii="Times New Roman" w:eastAsia="Times New Roman" w:hAnsi="Times New Roman" w:cs="Times New Roman"/>
                <w:b/>
                <w:bCs/>
                <w:color w:val="000000"/>
                <w:sz w:val="24"/>
                <w:szCs w:val="24"/>
              </w:rPr>
              <w:br/>
              <w:t>Les sociétés de gestion disposent toujours d'une version actualisée et coordonnée de leurs règles de tarification, de perception et de répartition des droits. La version actualisée et coordonnée de leurs règles de tarification et de perception est publié sur leur site web dans un délai d'un mois après leur dernière actualisation.</w:t>
            </w:r>
            <w:r w:rsidRPr="00D60816">
              <w:rPr>
                <w:rFonts w:ascii="Times New Roman" w:eastAsia="Times New Roman" w:hAnsi="Times New Roman" w:cs="Times New Roman"/>
                <w:b/>
                <w:bCs/>
                <w:color w:val="000000"/>
                <w:sz w:val="24"/>
                <w:szCs w:val="24"/>
              </w:rPr>
              <w:br/>
              <w:t xml:space="preserve">Tout ayant droit qui a confié la gestion de ses droits à une société de gestion a le droit </w:t>
            </w:r>
            <w:r w:rsidRPr="00D60816">
              <w:rPr>
                <w:rFonts w:ascii="Times New Roman" w:eastAsia="Times New Roman" w:hAnsi="Times New Roman" w:cs="Times New Roman"/>
                <w:b/>
                <w:bCs/>
                <w:color w:val="000000"/>
                <w:sz w:val="24"/>
                <w:szCs w:val="24"/>
              </w:rPr>
              <w:lastRenderedPageBreak/>
              <w:t>d'obtenir dans un délai de trois semaines après sa demande un exemplaire de la version à jour et coordonnée des règles de tarification, de perception et de répartition de cette société de gestion.</w:t>
            </w:r>
            <w:r w:rsidRPr="00D60816">
              <w:rPr>
                <w:rFonts w:ascii="Times New Roman" w:eastAsia="Times New Roman" w:hAnsi="Times New Roman" w:cs="Times New Roman"/>
                <w:b/>
                <w:bCs/>
                <w:color w:val="000000"/>
                <w:sz w:val="24"/>
                <w:szCs w:val="24"/>
              </w:rPr>
              <w:br/>
              <w:t>§ 2. Les sociétés de gestion prennent les mesures afin de répartir les droits qu'elles perçoivent dans un délai de vingt-quatre mois à partir de la perception de ceux-ci. Le rapport de gestion indique les droits qui n'ont pas été répartis dans le délai de vingt-quatre mois à partir de la perception de ceux-ci, ainsi que les motifs de cette absence de répartition.]</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47"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13,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6" w:name="Art.66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6"/>
            <w:r w:rsidRPr="00D60816">
              <w:rPr>
                <w:rFonts w:ascii="Times New Roman" w:eastAsia="Times New Roman" w:hAnsi="Times New Roman" w:cs="Times New Roman"/>
                <w:b/>
                <w:bCs/>
                <w:color w:val="000000"/>
                <w:sz w:val="24"/>
                <w:szCs w:val="24"/>
              </w:rPr>
              <w:t xml:space="preserve"> </w:t>
            </w:r>
            <w:hyperlink r:id="rId148" w:anchor="Art.66ter" w:history="1">
              <w:r w:rsidRPr="00D60816">
                <w:rPr>
                  <w:rFonts w:ascii="Times New Roman" w:eastAsia="Times New Roman" w:hAnsi="Times New Roman" w:cs="Times New Roman"/>
                  <w:b/>
                  <w:bCs/>
                  <w:color w:val="0000FF"/>
                  <w:sz w:val="24"/>
                  <w:szCs w:val="24"/>
                  <w:u w:val="single"/>
                </w:rPr>
                <w:t>66bis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Après concertation avec les sociétés de gestion des droits, les organisations représentant les débiteurs de droits et les organisations représentant les consommateurs siégeant au sein du Comité de concertation institué par l'article 78ter, le Roi fixe :</w:t>
            </w:r>
            <w:r w:rsidRPr="00D60816">
              <w:rPr>
                <w:rFonts w:ascii="Times New Roman" w:eastAsia="Times New Roman" w:hAnsi="Times New Roman" w:cs="Times New Roman"/>
                <w:b/>
                <w:bCs/>
                <w:color w:val="000000"/>
                <w:sz w:val="24"/>
                <w:szCs w:val="24"/>
              </w:rPr>
              <w:br/>
              <w:t>1° les informations minimales que doivent contenir les documents relatifs à la perception des droits qui sont portés à la connaissance du public par les sociétés de gestion, sans préjudice d'autres dispositions légales;</w:t>
            </w:r>
            <w:r w:rsidRPr="00D60816">
              <w:rPr>
                <w:rFonts w:ascii="Times New Roman" w:eastAsia="Times New Roman" w:hAnsi="Times New Roman" w:cs="Times New Roman"/>
                <w:b/>
                <w:bCs/>
                <w:color w:val="000000"/>
                <w:sz w:val="24"/>
                <w:szCs w:val="24"/>
              </w:rPr>
              <w:br/>
              <w:t>2° les informations minimales que doivent contenir les factures émanant des sociétés de gestion sans préjudice d'autres dispositions légales.</w:t>
            </w:r>
            <w:r w:rsidRPr="00D60816">
              <w:rPr>
                <w:rFonts w:ascii="Times New Roman" w:eastAsia="Times New Roman" w:hAnsi="Times New Roman" w:cs="Times New Roman"/>
                <w:b/>
                <w:bCs/>
                <w:color w:val="000000"/>
                <w:sz w:val="24"/>
                <w:szCs w:val="24"/>
              </w:rPr>
              <w:br/>
              <w:t>Le Roi peut différencier les informations minimales visées à l'alinéa 1er, 1° et 2° en fonction des droits concernés.</w:t>
            </w:r>
            <w:r w:rsidRPr="00D60816">
              <w:rPr>
                <w:rFonts w:ascii="Times New Roman" w:eastAsia="Times New Roman" w:hAnsi="Times New Roman" w:cs="Times New Roman"/>
                <w:b/>
                <w:bCs/>
                <w:color w:val="000000"/>
                <w:sz w:val="24"/>
                <w:szCs w:val="24"/>
              </w:rPr>
              <w:br/>
              <w:t>§ 2. Après concertation avec les sociétés de gestion des droits, les organisations représentant les débiteurs de droits et les organisations représentant les consommateurs siégeant au sein du Comité de concertation institué par l'article 78ter et sans préjudice du droit exclusif des auteurs et titulaires de droits voisins, le Roi peut fixer, en tenant compte des différentes catégories d'oeuvres et des différents modes d'exploitation, des modalités pour la simplification administrative de la perception par les sociétés de gestion des droits, des rémunérations pour l'exécution publique des oeuvres musicales, ainsi que pour les perceptions effectuées par les sociétés de gestion désignées par le Roi en vertu des articles 55, 59 et 63.]</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49"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14,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7" w:name="Art.66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"Art.66bis"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7"/>
            <w:r w:rsidRPr="00D60816">
              <w:rPr>
                <w:rFonts w:ascii="Times New Roman" w:eastAsia="Times New Roman" w:hAnsi="Times New Roman" w:cs="Times New Roman"/>
                <w:b/>
                <w:bCs/>
                <w:color w:val="000000"/>
                <w:sz w:val="24"/>
                <w:szCs w:val="24"/>
              </w:rPr>
              <w:t xml:space="preserve"> </w:t>
            </w:r>
            <w:hyperlink r:id="rId150" w:anchor="Art.66quater" w:history="1">
              <w:r w:rsidRPr="00D60816">
                <w:rPr>
                  <w:rFonts w:ascii="Times New Roman" w:eastAsia="Times New Roman" w:hAnsi="Times New Roman" w:cs="Times New Roman"/>
                  <w:b/>
                  <w:bCs/>
                  <w:color w:val="0000FF"/>
                  <w:sz w:val="24"/>
                  <w:szCs w:val="24"/>
                  <w:u w:val="single"/>
                </w:rPr>
                <w:t>66ter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Après concertation avec la Commission des Normes comptables, l'Institut des réviseurs d'entreprises et les sociétés de gestion des droits siégeant au sein du Comité de concertation institué par l'article 78ter et sans préjudice d'autres dispositions légales, le Roi peut fixer les informations minimales que doivent contenir les documents relatifs à la gestion des droits qui sont portés à la connaissance ou utilisés à l'égard des ayants droit par les sociétés de gestion de manière à fournir aux ayants droit une information claire, complète et précise concernant les questions traitées dans ces documents.</w:t>
            </w:r>
            <w:r w:rsidRPr="00D60816">
              <w:rPr>
                <w:rFonts w:ascii="Times New Roman" w:eastAsia="Times New Roman" w:hAnsi="Times New Roman" w:cs="Times New Roman"/>
                <w:b/>
                <w:bCs/>
                <w:color w:val="000000"/>
                <w:sz w:val="24"/>
                <w:szCs w:val="24"/>
              </w:rPr>
              <w:br/>
              <w:t>Le Roi peut différencier les informations minimales visées à l'alinéa 1er en fonction des droits concernés.]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51"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15,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8" w:name="Art.66qua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"Art.66ter"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8"/>
            <w:r w:rsidRPr="00D60816">
              <w:rPr>
                <w:rFonts w:ascii="Times New Roman" w:eastAsia="Times New Roman" w:hAnsi="Times New Roman" w:cs="Times New Roman"/>
                <w:b/>
                <w:bCs/>
                <w:color w:val="000000"/>
                <w:sz w:val="24"/>
                <w:szCs w:val="24"/>
              </w:rPr>
              <w:t xml:space="preserve"> </w:t>
            </w:r>
            <w:hyperlink r:id="rId152" w:anchor="Art.66quinquies" w:history="1">
              <w:r w:rsidRPr="00D60816">
                <w:rPr>
                  <w:rFonts w:ascii="Times New Roman" w:eastAsia="Times New Roman" w:hAnsi="Times New Roman" w:cs="Times New Roman"/>
                  <w:b/>
                  <w:bCs/>
                  <w:color w:val="0000FF"/>
                  <w:sz w:val="24"/>
                  <w:szCs w:val="24"/>
                  <w:u w:val="single"/>
                </w:rPr>
                <w:t>66quater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Nonobstant toute clause contraire, les statuts, règlements ou contrats des sociétés ne peuvent empêcher un ayant droit de confier la gestion des droits afférents à une ou plusieurs catégories d'oeuvres ou de prestations de son répertoire à </w:t>
            </w:r>
            <w:r w:rsidRPr="00D60816">
              <w:rPr>
                <w:rFonts w:ascii="Times New Roman" w:eastAsia="Times New Roman" w:hAnsi="Times New Roman" w:cs="Times New Roman"/>
                <w:b/>
                <w:bCs/>
                <w:color w:val="000000"/>
                <w:sz w:val="24"/>
                <w:szCs w:val="24"/>
              </w:rPr>
              <w:lastRenderedPageBreak/>
              <w:t>une autre société de son choix, ni d'en assurer lui-même la gestion.</w:t>
            </w:r>
            <w:r w:rsidRPr="00D60816">
              <w:rPr>
                <w:rFonts w:ascii="Times New Roman" w:eastAsia="Times New Roman" w:hAnsi="Times New Roman" w:cs="Times New Roman"/>
                <w:b/>
                <w:bCs/>
                <w:color w:val="000000"/>
                <w:sz w:val="24"/>
                <w:szCs w:val="24"/>
              </w:rPr>
              <w:br/>
              <w:t>Pour autant que l'ayant droit notifie un préavis de six mois avant la fin de l'exercice comptable, à moins qu'un délai de préavis plus court soit prévu dans le contrat conclu avec l'ayant droit, le retrait des droits prendra effet le premier jour de l'exercice suivant. Lorsque le préavis de retrait est notifié moins de six mois avant la fin de l'exercice, ou sans respecter le délai prévu dans le contrat conclu avec l'ayant droit lorsque celui-ci est inférieur à six mois, il ne prendra effet que le premier jour de l'exercice succédant à l'exercice suivant.</w:t>
            </w:r>
            <w:r w:rsidRPr="00D60816">
              <w:rPr>
                <w:rFonts w:ascii="Times New Roman" w:eastAsia="Times New Roman" w:hAnsi="Times New Roman" w:cs="Times New Roman"/>
                <w:b/>
                <w:bCs/>
                <w:color w:val="000000"/>
                <w:sz w:val="24"/>
                <w:szCs w:val="24"/>
              </w:rPr>
              <w:br/>
              <w:t>Le retrait des droits a lieu sans préjudice des actes juridiques antérieurement accomplis par la société.</w:t>
            </w:r>
            <w:r w:rsidRPr="00D60816">
              <w:rPr>
                <w:rFonts w:ascii="Times New Roman" w:eastAsia="Times New Roman" w:hAnsi="Times New Roman" w:cs="Times New Roman"/>
                <w:b/>
                <w:bCs/>
                <w:color w:val="000000"/>
                <w:sz w:val="24"/>
                <w:szCs w:val="24"/>
              </w:rPr>
              <w:br/>
              <w:t>§ 2. La personne qui présente un intérêt légitime a le droit de consulter sur place ou par écrit l'entièreté des répertoires que gèrent les sociétés de gestion. Si une personne présentant un intérêt légitime adresse une demande écrite à la société de gestion afin de s'informer sur l'appartenance à cette société de gestion d'une certaine oeuvre, cette société doit fournir au requérant une réponse complète et écrite endéans les trois semaines qui suivent la réception de la requête.</w:t>
            </w:r>
            <w:r w:rsidRPr="00D60816">
              <w:rPr>
                <w:rFonts w:ascii="Times New Roman" w:eastAsia="Times New Roman" w:hAnsi="Times New Roman" w:cs="Times New Roman"/>
                <w:b/>
                <w:bCs/>
                <w:color w:val="000000"/>
                <w:sz w:val="24"/>
                <w:szCs w:val="24"/>
              </w:rPr>
              <w:br/>
              <w:t>Les sociétés de gestion transmettent au Service de contrôle à la fin de chaque exercice comptable une liste actualisée avec le nom de tous les ayants droit qui leur ont confié par contrat la gestion de leurs droits, à l'exception des ayants droit dont les droits sont gérés en exécution de contrats conclus avec d'autres sociétés de gestion établies en Belgique ou étrangères.]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53"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16,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49" w:name="Art.66quinquie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"Art.66quater"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49"/>
            <w:r w:rsidRPr="00D60816">
              <w:rPr>
                <w:rFonts w:ascii="Times New Roman" w:eastAsia="Times New Roman" w:hAnsi="Times New Roman" w:cs="Times New Roman"/>
                <w:b/>
                <w:bCs/>
                <w:color w:val="000000"/>
                <w:sz w:val="24"/>
                <w:szCs w:val="24"/>
              </w:rPr>
              <w:t xml:space="preserve"> </w:t>
            </w:r>
            <w:hyperlink r:id="rId154" w:anchor="Art.66sexies" w:history="1">
              <w:r w:rsidRPr="00D60816">
                <w:rPr>
                  <w:rFonts w:ascii="Times New Roman" w:eastAsia="Times New Roman" w:hAnsi="Times New Roman" w:cs="Times New Roman"/>
                  <w:b/>
                  <w:bCs/>
                  <w:color w:val="0000FF"/>
                  <w:sz w:val="24"/>
                  <w:szCs w:val="24"/>
                  <w:u w:val="single"/>
                </w:rPr>
                <w:t>66quinquies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Les sociétés de gestion des droits ne peuvent consentir des crédits ou des prêts, de façon directe ou indirecte. Elles ne peuvent davantage se porter garantes de manière directe ou indirecte des engagements pris par un tiers.</w:t>
            </w:r>
            <w:r w:rsidRPr="00D60816">
              <w:rPr>
                <w:rFonts w:ascii="Times New Roman" w:eastAsia="Times New Roman" w:hAnsi="Times New Roman" w:cs="Times New Roman"/>
                <w:b/>
                <w:bCs/>
                <w:color w:val="000000"/>
                <w:sz w:val="24"/>
                <w:szCs w:val="24"/>
              </w:rPr>
              <w:br/>
              <w:t>§ 2. Elles ne peuvent accorder des avances de droits que si chacune des conditions suivantes est remplie :</w:t>
            </w:r>
            <w:r w:rsidRPr="00D60816">
              <w:rPr>
                <w:rFonts w:ascii="Times New Roman" w:eastAsia="Times New Roman" w:hAnsi="Times New Roman" w:cs="Times New Roman"/>
                <w:b/>
                <w:bCs/>
                <w:color w:val="000000"/>
                <w:sz w:val="24"/>
                <w:szCs w:val="24"/>
              </w:rPr>
              <w:br/>
              <w:t>- elles sont accordées sur la base de règles non discriminatoires. Ces règles constituent un élément essentiel des règles de répartition de la société de gestion;</w:t>
            </w:r>
            <w:r w:rsidRPr="00D60816">
              <w:rPr>
                <w:rFonts w:ascii="Times New Roman" w:eastAsia="Times New Roman" w:hAnsi="Times New Roman" w:cs="Times New Roman"/>
                <w:b/>
                <w:bCs/>
                <w:color w:val="000000"/>
                <w:sz w:val="24"/>
                <w:szCs w:val="24"/>
              </w:rPr>
              <w:br/>
              <w:t>- l'octroi d'avances ne compromet pas le résultat de la répartition définitive.]</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55"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17,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0" w:name="Art.66sexie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"Art.66quinquies"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0"/>
            <w:r w:rsidRPr="00D60816">
              <w:rPr>
                <w:rFonts w:ascii="Times New Roman" w:eastAsia="Times New Roman" w:hAnsi="Times New Roman" w:cs="Times New Roman"/>
                <w:b/>
                <w:bCs/>
                <w:color w:val="000000"/>
                <w:sz w:val="24"/>
                <w:szCs w:val="24"/>
              </w:rPr>
              <w:t xml:space="preserve"> </w:t>
            </w:r>
            <w:hyperlink r:id="rId156" w:anchor="Art.67" w:history="1">
              <w:r w:rsidRPr="00D60816">
                <w:rPr>
                  <w:rFonts w:ascii="Times New Roman" w:eastAsia="Times New Roman" w:hAnsi="Times New Roman" w:cs="Times New Roman"/>
                  <w:b/>
                  <w:bCs/>
                  <w:color w:val="0000FF"/>
                  <w:sz w:val="24"/>
                  <w:szCs w:val="24"/>
                  <w:u w:val="single"/>
                </w:rPr>
                <w:t>66sexies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Sans préjudice de l'article 58, § 2, seule l'assemblée générale de la société de gestion établie en Belgique, décidant à la majorité des deux tiers des associés présents ou représentés, sous réserve de dispositions statutaires plus contraignantes, peut décider qu'au maximum 10 % des droits perçus peut être affecté par la société de gestion à des fins sociales, culturelles ou éducatives. L'assemblée générale peut en outre fixer un cadre général ou des directives générales concernant l'affectation de ces sommes.</w:t>
            </w:r>
            <w:r w:rsidRPr="00D60816">
              <w:rPr>
                <w:rFonts w:ascii="Times New Roman" w:eastAsia="Times New Roman" w:hAnsi="Times New Roman" w:cs="Times New Roman"/>
                <w:b/>
                <w:bCs/>
                <w:color w:val="000000"/>
                <w:sz w:val="24"/>
                <w:szCs w:val="24"/>
              </w:rPr>
              <w:br/>
              <w:t>La gestion des droits affectés à des fins sociales, culturelles ou éducatives est effectuée par la société de gestion elle-même.</w:t>
            </w:r>
            <w:r w:rsidRPr="00D60816">
              <w:rPr>
                <w:rFonts w:ascii="Times New Roman" w:eastAsia="Times New Roman" w:hAnsi="Times New Roman" w:cs="Times New Roman"/>
                <w:b/>
                <w:bCs/>
                <w:color w:val="000000"/>
                <w:sz w:val="24"/>
                <w:szCs w:val="24"/>
              </w:rPr>
              <w:br/>
              <w:t>Les sociétés de gestion établies en Belgique qui affectent conformément à l'alinéa 1er une partie des droits perçus à des fins sociales, culturelles ou éducatives doivent opérer une séparation des comptes permettant de faire apparaître les ressources affectées à ces fins ainsi que leur utilisation effective.</w:t>
            </w:r>
            <w:r w:rsidRPr="00D60816">
              <w:rPr>
                <w:rFonts w:ascii="Times New Roman" w:eastAsia="Times New Roman" w:hAnsi="Times New Roman" w:cs="Times New Roman"/>
                <w:b/>
                <w:bCs/>
                <w:color w:val="000000"/>
                <w:sz w:val="24"/>
                <w:szCs w:val="24"/>
              </w:rPr>
              <w:br/>
              <w:t xml:space="preserve">L'attribution et l'utilisation de droits par la société de gestion des droits à des fins sociales, culturelles ou éducatives fait chaque année l'objet d'un rapport du conseil </w:t>
            </w:r>
            <w:r w:rsidRPr="00D60816">
              <w:rPr>
                <w:rFonts w:ascii="Times New Roman" w:eastAsia="Times New Roman" w:hAnsi="Times New Roman" w:cs="Times New Roman"/>
                <w:b/>
                <w:bCs/>
                <w:color w:val="000000"/>
                <w:sz w:val="24"/>
                <w:szCs w:val="24"/>
              </w:rPr>
              <w:lastRenderedPageBreak/>
              <w:t>d'administration dans lequel l'attribution et l'utilisation de ces droits sont indiquées. Ce rapport est soumis à l'assemblée générale et communiqué à titre informatif au Service de contrôle.</w:t>
            </w:r>
            <w:r w:rsidRPr="00D60816">
              <w:rPr>
                <w:rFonts w:ascii="Times New Roman" w:eastAsia="Times New Roman" w:hAnsi="Times New Roman" w:cs="Times New Roman"/>
                <w:b/>
                <w:bCs/>
                <w:color w:val="000000"/>
                <w:sz w:val="24"/>
                <w:szCs w:val="24"/>
              </w:rPr>
              <w:br/>
              <w:t>§ 2. Sans préjudice de l'article 58, § 2 et des dispositions légales plus contraignantes de l'Etat membre dans lequel elles sont établies, les sociétés de gestion établies dans un autre Etat membre de l'Union européenne peuvent décider qu'au maximum 10 % des droits perçus en Belgique peut être affecté à des fins sociales, culturelles ou éducatives.</w:t>
            </w:r>
            <w:r w:rsidRPr="00D60816">
              <w:rPr>
                <w:rFonts w:ascii="Times New Roman" w:eastAsia="Times New Roman" w:hAnsi="Times New Roman" w:cs="Times New Roman"/>
                <w:b/>
                <w:bCs/>
                <w:color w:val="000000"/>
                <w:sz w:val="24"/>
                <w:szCs w:val="24"/>
              </w:rPr>
              <w:br/>
              <w:t>La gestion des droits affectés à des fins sociales, culturelles ou éducatives est effectuée par la société de gestion elle-même.</w:t>
            </w:r>
            <w:r w:rsidRPr="00D60816">
              <w:rPr>
                <w:rFonts w:ascii="Times New Roman" w:eastAsia="Times New Roman" w:hAnsi="Times New Roman" w:cs="Times New Roman"/>
                <w:b/>
                <w:bCs/>
                <w:color w:val="000000"/>
                <w:sz w:val="24"/>
                <w:szCs w:val="24"/>
              </w:rPr>
              <w:br/>
              <w:t>Les sociétés de gestion établies dans un autre Etat membre de l'Union européenne qui affectent conformément à l'alinéa 1er une partie des droits perçus à des fins sociales, culturelles ou éducatives doivent opérer une séparation des comptes permettant de faire apparaître les ressources affectées à ces fins ainsi que leur utilisation effective.</w:t>
            </w:r>
            <w:r w:rsidRPr="00D60816">
              <w:rPr>
                <w:rFonts w:ascii="Times New Roman" w:eastAsia="Times New Roman" w:hAnsi="Times New Roman" w:cs="Times New Roman"/>
                <w:b/>
                <w:bCs/>
                <w:color w:val="000000"/>
                <w:sz w:val="24"/>
                <w:szCs w:val="24"/>
              </w:rPr>
              <w:br/>
              <w:t>L'attribution et l'utilisation de droits par la société de gestion des droits à des fins sociales, culturelles ou éducatives fait chaque année l'objet d'un rapport de l'organe de gestion ou d'administration dans lequel l'attribution et l'utilisation de ces droits sont indiquées. Ce rapport est soumis à l'assemblée générale et communiqué à titre informatif au Service de contrôle.]</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57"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18, 014; En vigueur : indéterminée&gt;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1" w:name="Art.6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"Art.66sexies"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1"/>
            <w:r w:rsidRPr="00D60816">
              <w:rPr>
                <w:rFonts w:ascii="Times New Roman" w:eastAsia="Times New Roman" w:hAnsi="Times New Roman" w:cs="Times New Roman"/>
                <w:b/>
                <w:bCs/>
                <w:color w:val="000000"/>
                <w:sz w:val="24"/>
                <w:szCs w:val="24"/>
              </w:rPr>
              <w:t xml:space="preserve"> </w:t>
            </w:r>
            <w:hyperlink r:id="rId158" w:anchor="Art.67bis" w:history="1">
              <w:r w:rsidRPr="00D60816">
                <w:rPr>
                  <w:rFonts w:ascii="Times New Roman" w:eastAsia="Times New Roman" w:hAnsi="Times New Roman" w:cs="Times New Roman"/>
                  <w:b/>
                  <w:bCs/>
                  <w:color w:val="0000FF"/>
                  <w:sz w:val="24"/>
                  <w:szCs w:val="24"/>
                  <w:u w:val="single"/>
                </w:rPr>
                <w:t>67</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Les sociétés visées à l'article 65 qui entendent exercer leurs activités en Belgique doivent être autorisées par le ministre qui a le droit d'auteur dans ses attributions avant de commencer leurs activités.</w:t>
            </w:r>
            <w:r w:rsidRPr="00D60816">
              <w:rPr>
                <w:rFonts w:ascii="Times New Roman" w:eastAsia="Times New Roman" w:hAnsi="Times New Roman" w:cs="Times New Roman"/>
                <w:b/>
                <w:bCs/>
                <w:color w:val="000000"/>
                <w:sz w:val="24"/>
                <w:szCs w:val="24"/>
              </w:rPr>
              <w:br/>
              <w:t>§ 2. L'autorisation est accordée aux sociétés qui remplissent les conditions fixées par les articles 65bis à 65quinquies, 66, 66quater, 66quinquies et 66sexies.</w:t>
            </w:r>
            <w:r w:rsidRPr="00D60816">
              <w:rPr>
                <w:rFonts w:ascii="Times New Roman" w:eastAsia="Times New Roman" w:hAnsi="Times New Roman" w:cs="Times New Roman"/>
                <w:b/>
                <w:bCs/>
                <w:color w:val="000000"/>
                <w:sz w:val="24"/>
                <w:szCs w:val="24"/>
              </w:rPr>
              <w:br/>
              <w:t>Les conditions d'octroi de l'autorisation pour une société de gestion constituée dans un autre pays de l'Union européenne ne doivent pas faire double emploi avec les exigences et les contrôles équivalents ou essentiellement comparables en raison de leur finalité, auxquels est déjà soumise la société de gestion dans ce pays.</w:t>
            </w:r>
            <w:r w:rsidRPr="00D60816">
              <w:rPr>
                <w:rFonts w:ascii="Times New Roman" w:eastAsia="Times New Roman" w:hAnsi="Times New Roman" w:cs="Times New Roman"/>
                <w:b/>
                <w:bCs/>
                <w:color w:val="000000"/>
                <w:sz w:val="24"/>
                <w:szCs w:val="24"/>
              </w:rPr>
              <w:br/>
              <w:t>§ 3. Toute requête aux fins d'autorisation est adressée au ministre par envoi recommandé.</w:t>
            </w:r>
            <w:r w:rsidRPr="00D60816">
              <w:rPr>
                <w:rFonts w:ascii="Times New Roman" w:eastAsia="Times New Roman" w:hAnsi="Times New Roman" w:cs="Times New Roman"/>
                <w:b/>
                <w:bCs/>
                <w:color w:val="000000"/>
                <w:sz w:val="24"/>
                <w:szCs w:val="24"/>
              </w:rPr>
              <w:br/>
              <w:t>Le Roi détermine les renseignements et documents qui doivent accompagner la requête d'autorisation.</w:t>
            </w:r>
            <w:r w:rsidRPr="00D60816">
              <w:rPr>
                <w:rFonts w:ascii="Times New Roman" w:eastAsia="Times New Roman" w:hAnsi="Times New Roman" w:cs="Times New Roman"/>
                <w:b/>
                <w:bCs/>
                <w:color w:val="000000"/>
                <w:sz w:val="24"/>
                <w:szCs w:val="24"/>
              </w:rPr>
              <w:br/>
              <w:t>Dans les deux mois suivant l'introduction de la demande, le ministre ou son délégué fournit au demandeur un accusé de réception si le dossier est complet. Dans le cas contraire, il informe celui-ci que le dossier n'est pas complet en indiquant les documents ou renseignements manquants. Le ministre ou son délégué délivre l'accusé de réception pour le dossier complet dans les deux mois de la réception des documents ou renseignements manquants.</w:t>
            </w:r>
            <w:r w:rsidRPr="00D60816">
              <w:rPr>
                <w:rFonts w:ascii="Times New Roman" w:eastAsia="Times New Roman" w:hAnsi="Times New Roman" w:cs="Times New Roman"/>
                <w:b/>
                <w:bCs/>
                <w:color w:val="000000"/>
                <w:sz w:val="24"/>
                <w:szCs w:val="24"/>
              </w:rPr>
              <w:br/>
              <w:t>Le ministre se prononce dans les trois mois à dater de la notification signalant que le dossier est complet. Si dans ce délai, le demandeur joint des renseignements ou des documents supplémentaires à sa demande, le délai de trois mois est prolongé de deux mois. La décision est notifiée au requérant dans les quinze jours par un envoi recommandé.</w:t>
            </w:r>
            <w:r w:rsidRPr="00D60816">
              <w:rPr>
                <w:rFonts w:ascii="Times New Roman" w:eastAsia="Times New Roman" w:hAnsi="Times New Roman" w:cs="Times New Roman"/>
                <w:b/>
                <w:bCs/>
                <w:color w:val="000000"/>
                <w:sz w:val="24"/>
                <w:szCs w:val="24"/>
              </w:rPr>
              <w:br/>
              <w:t>L'autorisation est publiée dans les trente jours au Moniteur belge.</w:t>
            </w:r>
            <w:r w:rsidRPr="00D60816">
              <w:rPr>
                <w:rFonts w:ascii="Times New Roman" w:eastAsia="Times New Roman" w:hAnsi="Times New Roman" w:cs="Times New Roman"/>
                <w:b/>
                <w:bCs/>
                <w:color w:val="000000"/>
                <w:sz w:val="24"/>
                <w:szCs w:val="24"/>
              </w:rPr>
              <w:br/>
              <w:t xml:space="preserve">Lorsque le refus de l'autorisation est envisagé, le ministre ou la personne désignée à cet effet notifie au préalable ses griefs à la société de gestion concernée par envoi recommandé avec accusé de réception. Il porte à la connaissance de la société de gestion qu'à dater de cette notification, elle dispose d'un délai de deux mois pour consulter le </w:t>
            </w:r>
            <w:r w:rsidRPr="00D60816">
              <w:rPr>
                <w:rFonts w:ascii="Times New Roman" w:eastAsia="Times New Roman" w:hAnsi="Times New Roman" w:cs="Times New Roman"/>
                <w:b/>
                <w:bCs/>
                <w:color w:val="000000"/>
                <w:sz w:val="24"/>
                <w:szCs w:val="24"/>
              </w:rPr>
              <w:lastRenderedPageBreak/>
              <w:t>dossier qui a été constitué, être entendue par le ministre ou la personne désignée à cet effet et faire valoir ses moyens. Ce délai de deux mois suspend le délai de trois mois visé à l'alinéa 4. La décision est notifiée dans les quinze jours par envoi recommandé.</w:t>
            </w:r>
            <w:r w:rsidRPr="00D60816">
              <w:rPr>
                <w:rFonts w:ascii="Times New Roman" w:eastAsia="Times New Roman" w:hAnsi="Times New Roman" w:cs="Times New Roman"/>
                <w:b/>
                <w:bCs/>
                <w:color w:val="000000"/>
                <w:sz w:val="24"/>
                <w:szCs w:val="24"/>
              </w:rPr>
              <w:br/>
              <w:t>§ 4. Le ministre peut retirer totalement ou partiellement une autorisation si les conditions mises à son octroi ne sont pas ou plus respectées, ainsi que lorsque la société commet ou a commis des atteintes graves ou répétées aux dispositions de la présente loi, de ses arrêtés d'exécution ou aux dispositions de ses statuts ou règlements.</w:t>
            </w:r>
            <w:r w:rsidRPr="00D60816">
              <w:rPr>
                <w:rFonts w:ascii="Times New Roman" w:eastAsia="Times New Roman" w:hAnsi="Times New Roman" w:cs="Times New Roman"/>
                <w:b/>
                <w:bCs/>
                <w:color w:val="000000"/>
                <w:sz w:val="24"/>
                <w:szCs w:val="24"/>
              </w:rPr>
              <w:br/>
              <w:t>Lorsque le retrait de l'autorisation est envisagé, le ministre notifie au préalable ses griefs à la société de gestion concernée par envoi recommandé avec accusé de réception. Il porte à la connaissance de la société de gestion qu'à dater de cette notification, elle dispose d'un délai de deux mois pour consulter le dossier qui a été constitué, être entendue par le ministre ou la personne désignée à cet effet et faire valoir ses moyens.</w:t>
            </w:r>
            <w:r w:rsidRPr="00D60816">
              <w:rPr>
                <w:rFonts w:ascii="Times New Roman" w:eastAsia="Times New Roman" w:hAnsi="Times New Roman" w:cs="Times New Roman"/>
                <w:b/>
                <w:bCs/>
                <w:color w:val="000000"/>
                <w:sz w:val="24"/>
                <w:szCs w:val="24"/>
              </w:rPr>
              <w:br/>
              <w:t>Le ministre détermine la date à laquelle le retrait entre en vigueur. Tout retrait est publié au Moniteur belge dans les trente jours de la décision de retrait. Entre la date de notification de la décision de retrait à la société de gestion et la date d'entrée en vigueur du retrait, sans préjudice de l'article 67bis, la société de gestion prend les mesures prudentes et diligentes visant à cesser les activités de gestion pour lesquelles l'autorisation est retirée. Elle avertit notamment immédiatement, selon les modalités fixées par le ministre, les titulaires de droits qui lui ont confié la gestion de leurs droits, de la décision de retrait et de la date d'entrée en vigueur de celle-ci.</w:t>
            </w:r>
            <w:r w:rsidRPr="00D60816">
              <w:rPr>
                <w:rFonts w:ascii="Times New Roman" w:eastAsia="Times New Roman" w:hAnsi="Times New Roman" w:cs="Times New Roman"/>
                <w:b/>
                <w:bCs/>
                <w:color w:val="000000"/>
                <w:sz w:val="24"/>
                <w:szCs w:val="24"/>
              </w:rPr>
              <w:br/>
              <w:t>A la date d'entrée en vigueur du retrait de l'autorisation, celui-ci vaut résolution des contrats par lesquels les titulaires de droits confient la gestion de leurs droits à la société de gestion. En cas de retrait partiel, les contrats sont résiliés dans la mesure où ils portent sur l'activité pour laquelle l'autorisation a été retirée.</w:t>
            </w:r>
            <w:r w:rsidRPr="00D60816">
              <w:rPr>
                <w:rFonts w:ascii="Times New Roman" w:eastAsia="Times New Roman" w:hAnsi="Times New Roman" w:cs="Times New Roman"/>
                <w:b/>
                <w:bCs/>
                <w:color w:val="000000"/>
                <w:sz w:val="24"/>
                <w:szCs w:val="24"/>
              </w:rPr>
              <w:br/>
              <w:t>§ 5. A dater de la publication au Moniteur belge de la décision de retrait de l'autorisation, sont versés à la caisse des dépôts et consignations, sur un compte ouvert à l'initiative du ou des commissaires spéciaux visés à l'article 67bis, mentionnant en rubrique le nom de la société dont l'autorisation est retirée :</w:t>
            </w:r>
            <w:r w:rsidRPr="00D60816">
              <w:rPr>
                <w:rFonts w:ascii="Times New Roman" w:eastAsia="Times New Roman" w:hAnsi="Times New Roman" w:cs="Times New Roman"/>
                <w:b/>
                <w:bCs/>
                <w:color w:val="000000"/>
                <w:sz w:val="24"/>
                <w:szCs w:val="24"/>
              </w:rPr>
              <w:br/>
              <w:t>1° les droits encore dus pour des périodes antérieures à la date d'entrée en vigueur de la décision de retrait;</w:t>
            </w:r>
            <w:r w:rsidRPr="00D60816">
              <w:rPr>
                <w:rFonts w:ascii="Times New Roman" w:eastAsia="Times New Roman" w:hAnsi="Times New Roman" w:cs="Times New Roman"/>
                <w:b/>
                <w:bCs/>
                <w:color w:val="000000"/>
                <w:sz w:val="24"/>
                <w:szCs w:val="24"/>
              </w:rPr>
              <w:br/>
              <w:t>2° les droits soumis à une gestion collective obligatoire qui sont encore dus pour des périodes postérieures à cette entrée en vigueur, si, à la date de l'entrée en vigueur de la décision de retrait de l'autorisation, il n'y a pas d'autre société de gestion autorisée à gérer ces droits pour la même catégorie d'ayants droit.</w:t>
            </w:r>
            <w:r w:rsidRPr="00D60816">
              <w:rPr>
                <w:rFonts w:ascii="Times New Roman" w:eastAsia="Times New Roman" w:hAnsi="Times New Roman" w:cs="Times New Roman"/>
                <w:b/>
                <w:bCs/>
                <w:color w:val="000000"/>
                <w:sz w:val="24"/>
                <w:szCs w:val="24"/>
              </w:rPr>
              <w:br/>
              <w:t>La gestion du compte visé à l'alinéa précédent, incombe exclusivement aux commissaires spéciaux visés à l'article 67bis.</w:t>
            </w:r>
            <w:r w:rsidRPr="00D60816">
              <w:rPr>
                <w:rFonts w:ascii="Times New Roman" w:eastAsia="Times New Roman" w:hAnsi="Times New Roman" w:cs="Times New Roman"/>
                <w:b/>
                <w:bCs/>
                <w:color w:val="000000"/>
                <w:sz w:val="24"/>
                <w:szCs w:val="24"/>
              </w:rPr>
              <w:br/>
              <w:t>§ 6. Les actes et décisions de la société dont l'autorisation a été retirée, intervenus nonobstant la décision de retrait, sont nuls.]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59"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19, 014; En vigueur : 01-04-2010, à l'exception des §1er à §3 qui entrent en vigueur au 14-04-2010 (voir AR </w:t>
            </w:r>
            <w:hyperlink r:id="rId160" w:tgtFrame="_blank" w:history="1">
              <w:r w:rsidRPr="00D60816">
                <w:rPr>
                  <w:rFonts w:ascii="Times New Roman" w:eastAsia="Times New Roman" w:hAnsi="Times New Roman" w:cs="Times New Roman"/>
                  <w:b/>
                  <w:bCs/>
                  <w:color w:val="0000FF"/>
                  <w:sz w:val="24"/>
                  <w:szCs w:val="24"/>
                  <w:u w:val="single"/>
                </w:rPr>
                <w:t>2010-04-06/07</w:t>
              </w:r>
            </w:hyperlink>
            <w:r w:rsidRPr="00D60816">
              <w:rPr>
                <w:rFonts w:ascii="Times New Roman" w:eastAsia="Times New Roman" w:hAnsi="Times New Roman" w:cs="Times New Roman"/>
                <w:b/>
                <w:bCs/>
                <w:color w:val="000000"/>
                <w:sz w:val="24"/>
                <w:szCs w:val="24"/>
              </w:rPr>
              <w:t xml:space="preserve">, art. 2, 2°)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2" w:name="Art.67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2"/>
            <w:r w:rsidRPr="00D60816">
              <w:rPr>
                <w:rFonts w:ascii="Times New Roman" w:eastAsia="Times New Roman" w:hAnsi="Times New Roman" w:cs="Times New Roman"/>
                <w:b/>
                <w:bCs/>
                <w:color w:val="000000"/>
                <w:sz w:val="24"/>
                <w:szCs w:val="24"/>
              </w:rPr>
              <w:t xml:space="preserve"> </w:t>
            </w:r>
            <w:hyperlink r:id="rId161" w:anchor="Art.68" w:history="1">
              <w:r w:rsidRPr="00D60816">
                <w:rPr>
                  <w:rFonts w:ascii="Times New Roman" w:eastAsia="Times New Roman" w:hAnsi="Times New Roman" w:cs="Times New Roman"/>
                  <w:b/>
                  <w:bCs/>
                  <w:color w:val="0000FF"/>
                  <w:sz w:val="24"/>
                  <w:szCs w:val="24"/>
                  <w:u w:val="single"/>
                </w:rPr>
                <w:t>67bis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Dès la décision de retrait totale ou partielle de l'autorisation d'une société de gestion, le ministre peut désigner un ou plusieurs commissaires spéciaux pour la durée qu'il détermine disposant des compétences juridiques, financières et comptables requises, se substituant aux organes compétents pour les besoins et dans les limites de la mise en oeuvre de la cessation des activités de gestion pour lesquelles l'autorisation est retirée. Au fin de l'exécution de leur mission les commissaires spéciaux peuvent se faire assister de tout expert.</w:t>
            </w:r>
            <w:r w:rsidRPr="00D60816">
              <w:rPr>
                <w:rFonts w:ascii="Times New Roman" w:eastAsia="Times New Roman" w:hAnsi="Times New Roman" w:cs="Times New Roman"/>
                <w:b/>
                <w:bCs/>
                <w:color w:val="000000"/>
                <w:sz w:val="24"/>
                <w:szCs w:val="24"/>
              </w:rPr>
              <w:br/>
              <w:t xml:space="preserve">Le ou les commissaires spéciaux visés à l'alinéa 1er ont pour mission de procéder à la </w:t>
            </w:r>
            <w:r w:rsidRPr="00D60816">
              <w:rPr>
                <w:rFonts w:ascii="Times New Roman" w:eastAsia="Times New Roman" w:hAnsi="Times New Roman" w:cs="Times New Roman"/>
                <w:b/>
                <w:bCs/>
                <w:color w:val="000000"/>
                <w:sz w:val="24"/>
                <w:szCs w:val="24"/>
              </w:rPr>
              <w:lastRenderedPageBreak/>
              <w:t>répartition des droits visés à l'article 67, § 5, en application des règles de répartition de la société de gestion ou, si celles-ci s'avéraient non conformes à la loi ou aux statuts de la société gestion, en application des règles de répartition qu'ils fixent. Préalablement à leur fixation, les projets de règles de répartition sont communiqués pour avis au Service de contrôle. Celui-ci rend son avis dans un délai de 15 jours à dater de la réception des projets. Pour les besoins et dans les limites de la mise en oeuvre de la cessation des activités de gestion pour lesquelles l'autorisation est retirée, le ou les commissaires visés à l'alinéa 1er, sont autorisés à prolonger les contrats de perception et de gestion des droits.</w:t>
            </w:r>
            <w:r w:rsidRPr="00D60816">
              <w:rPr>
                <w:rFonts w:ascii="Times New Roman" w:eastAsia="Times New Roman" w:hAnsi="Times New Roman" w:cs="Times New Roman"/>
                <w:b/>
                <w:bCs/>
                <w:color w:val="000000"/>
                <w:sz w:val="24"/>
                <w:szCs w:val="24"/>
              </w:rPr>
              <w:br/>
              <w:t>Les émoluments du ou des commissaires spéciaux sont fixés par le ministre selon un barème fixé par le Roi et sont dus par la société dont l'autorisation a été retirée. Ils sont avancés par le fonds organique constitué en application de l'article 76bis et sont récupérés par le Service public fédéral ayant le droit d'auteur dans ses attributions à charge de la société dont l'autorisation a été retirée.</w:t>
            </w:r>
            <w:r w:rsidRPr="00D60816">
              <w:rPr>
                <w:rFonts w:ascii="Times New Roman" w:eastAsia="Times New Roman" w:hAnsi="Times New Roman" w:cs="Times New Roman"/>
                <w:b/>
                <w:bCs/>
                <w:color w:val="000000"/>
                <w:sz w:val="24"/>
                <w:szCs w:val="24"/>
              </w:rPr>
              <w:br/>
              <w:t>Le ou les commissaires spéciaux remettent au moins une fois par trimestre un rapport écrit de leurs activités au ministre compétent pour le droit d'auteur.</w:t>
            </w:r>
            <w:r w:rsidRPr="00D60816">
              <w:rPr>
                <w:rFonts w:ascii="Times New Roman" w:eastAsia="Times New Roman" w:hAnsi="Times New Roman" w:cs="Times New Roman"/>
                <w:b/>
                <w:bCs/>
                <w:color w:val="000000"/>
                <w:sz w:val="24"/>
                <w:szCs w:val="24"/>
              </w:rPr>
              <w:br/>
              <w:t>La mission du ou des commissaires spéciaux prend fin sur décision du ministre.]</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62"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20,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3" w:name="Art.6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"Art.67bis"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3"/>
            <w:r w:rsidRPr="00D60816">
              <w:rPr>
                <w:rFonts w:ascii="Times New Roman" w:eastAsia="Times New Roman" w:hAnsi="Times New Roman" w:cs="Times New Roman"/>
                <w:b/>
                <w:bCs/>
                <w:color w:val="000000"/>
                <w:sz w:val="24"/>
                <w:szCs w:val="24"/>
              </w:rPr>
              <w:t xml:space="preserve"> </w:t>
            </w:r>
            <w:hyperlink r:id="rId163" w:anchor="Art.68bis" w:history="1">
              <w:r w:rsidRPr="00D60816">
                <w:rPr>
                  <w:rFonts w:ascii="Times New Roman" w:eastAsia="Times New Roman" w:hAnsi="Times New Roman" w:cs="Times New Roman"/>
                  <w:b/>
                  <w:bCs/>
                  <w:color w:val="0000FF"/>
                  <w:sz w:val="24"/>
                  <w:szCs w:val="24"/>
                  <w:u w:val="single"/>
                </w:rPr>
                <w:t>68</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Le contrôle au sein des sociétés de gestion établies en Belgique de la situation financière, des comptes annuels et de la régularité vis-à-vis de la présente loi, de ses arrêtés d'exécution, des statuts et des règles de répartition, des opérations inscrites dans les comptes annuels et les comptes annuels consolidés, est confié à un ou plusieurs commissaires choisi parmi les membres de l'institut des réviseurs d'entreprises, quelle que soit la taille de la société de gestion.</w:t>
            </w:r>
            <w:r w:rsidRPr="00D60816">
              <w:rPr>
                <w:rFonts w:ascii="Times New Roman" w:eastAsia="Times New Roman" w:hAnsi="Times New Roman" w:cs="Times New Roman"/>
                <w:b/>
                <w:bCs/>
                <w:color w:val="000000"/>
                <w:sz w:val="24"/>
                <w:szCs w:val="24"/>
              </w:rPr>
              <w:br/>
              <w:t>Toutes les dispositions du Code des Sociétés relatives aux commissaires, à leur mandat, à leurs fonctions et compétences, aux modalités de désignation et de démission sont applicables aux commissaires visés à l'alinéa 1er.</w:t>
            </w:r>
            <w:r w:rsidRPr="00D60816">
              <w:rPr>
                <w:rFonts w:ascii="Times New Roman" w:eastAsia="Times New Roman" w:hAnsi="Times New Roman" w:cs="Times New Roman"/>
                <w:b/>
                <w:bCs/>
                <w:color w:val="000000"/>
                <w:sz w:val="24"/>
                <w:szCs w:val="24"/>
              </w:rPr>
              <w:br/>
              <w:t>§ 2. Le contrôle au sein des sociétés de gestion établies dans un autre Etat membre de l'Union européenne en ce qui concerne leurs succursales établies en Belgique, de la situation financière, des comptes annuels et de la régularité vis-à-vis de la présente loi, de ses arrêtés d'exécution, des statuts et des règles de répartition, et des opérations inscrites dans les comptes annuels, est confié à un ou plusieurs réviseurs choisi parmi les membres de l'institut des réviseurs d'entreprises, quelle que soit la taille de la société de gestion.]</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64"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21,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4" w:name="Art.68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4"/>
            <w:r w:rsidRPr="00D60816">
              <w:rPr>
                <w:rFonts w:ascii="Times New Roman" w:eastAsia="Times New Roman" w:hAnsi="Times New Roman" w:cs="Times New Roman"/>
                <w:b/>
                <w:bCs/>
                <w:color w:val="000000"/>
                <w:sz w:val="24"/>
                <w:szCs w:val="24"/>
              </w:rPr>
              <w:t xml:space="preserve"> </w:t>
            </w:r>
            <w:hyperlink r:id="rId165" w:anchor="Art.68ter" w:history="1">
              <w:r w:rsidRPr="00D60816">
                <w:rPr>
                  <w:rFonts w:ascii="Times New Roman" w:eastAsia="Times New Roman" w:hAnsi="Times New Roman" w:cs="Times New Roman"/>
                  <w:b/>
                  <w:bCs/>
                  <w:color w:val="0000FF"/>
                  <w:sz w:val="24"/>
                  <w:szCs w:val="24"/>
                  <w:u w:val="single"/>
                </w:rPr>
                <w:t>68bis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Le Service de contrôle peut à tout moment demander au commissaire ou réviseur auprès d'une société de gestion une preuve que le commissaire ou réviseur ne fait pas l'objet d'une sanction disciplinaire.</w:t>
            </w:r>
            <w:r w:rsidRPr="00D60816">
              <w:rPr>
                <w:rFonts w:ascii="Times New Roman" w:eastAsia="Times New Roman" w:hAnsi="Times New Roman" w:cs="Times New Roman"/>
                <w:b/>
                <w:bCs/>
                <w:color w:val="000000"/>
                <w:sz w:val="24"/>
                <w:szCs w:val="24"/>
              </w:rPr>
              <w:br/>
              <w:t>Le commissaire ou réviseur qui a fait l'objet d'une sanction disciplinaire informe le Service de contrôle ainsi que la société de gestion concernée de cette mesure disciplinaire dans les cinq jours ouvrables de la signification de cette mesure par l'Institut des réviseurs d'entreprises.]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66"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22,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5" w:name="Art.68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"Art.68bis"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5"/>
            <w:r w:rsidRPr="00D60816">
              <w:rPr>
                <w:rFonts w:ascii="Times New Roman" w:eastAsia="Times New Roman" w:hAnsi="Times New Roman" w:cs="Times New Roman"/>
                <w:b/>
                <w:bCs/>
                <w:color w:val="000000"/>
                <w:sz w:val="24"/>
                <w:szCs w:val="24"/>
              </w:rPr>
              <w:t xml:space="preserve"> </w:t>
            </w:r>
            <w:hyperlink r:id="rId167" w:anchor="Art.68quater" w:history="1">
              <w:r w:rsidRPr="00D60816">
                <w:rPr>
                  <w:rFonts w:ascii="Times New Roman" w:eastAsia="Times New Roman" w:hAnsi="Times New Roman" w:cs="Times New Roman"/>
                  <w:b/>
                  <w:bCs/>
                  <w:color w:val="0000FF"/>
                  <w:sz w:val="24"/>
                  <w:szCs w:val="24"/>
                  <w:u w:val="single"/>
                </w:rPr>
                <w:t>68ter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En cas de démission du commissaire ou du réviseur dans la société de </w:t>
            </w:r>
            <w:r w:rsidRPr="00D60816">
              <w:rPr>
                <w:rFonts w:ascii="Times New Roman" w:eastAsia="Times New Roman" w:hAnsi="Times New Roman" w:cs="Times New Roman"/>
                <w:b/>
                <w:bCs/>
                <w:color w:val="000000"/>
                <w:sz w:val="24"/>
                <w:szCs w:val="24"/>
              </w:rPr>
              <w:lastRenderedPageBreak/>
              <w:t>gestion, celle-ci en informe le Service de contrôle dans les cinq jours ouvrables qui suivent la notification de la démission.</w:t>
            </w:r>
            <w:r w:rsidRPr="00D60816">
              <w:rPr>
                <w:rFonts w:ascii="Times New Roman" w:eastAsia="Times New Roman" w:hAnsi="Times New Roman" w:cs="Times New Roman"/>
                <w:b/>
                <w:bCs/>
                <w:color w:val="000000"/>
                <w:sz w:val="24"/>
                <w:szCs w:val="24"/>
              </w:rPr>
              <w:br/>
              <w:t>Dans les cinq jours ouvrables qui suivent la révocation par la société de gestion du mandat de commissaire ou de réviseur réalisée conformément aux dispositions du Code des Sociétés, la société de gestion porte cette révocation à la connaissance du Service de contrôle.]</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68"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23,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6" w:name="Art.68qua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"Art.68ter"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6"/>
            <w:r w:rsidRPr="00D60816">
              <w:rPr>
                <w:rFonts w:ascii="Times New Roman" w:eastAsia="Times New Roman" w:hAnsi="Times New Roman" w:cs="Times New Roman"/>
                <w:b/>
                <w:bCs/>
                <w:color w:val="000000"/>
                <w:sz w:val="24"/>
                <w:szCs w:val="24"/>
              </w:rPr>
              <w:t xml:space="preserve"> </w:t>
            </w:r>
            <w:hyperlink r:id="rId169" w:anchor="Art.69" w:history="1">
              <w:r w:rsidRPr="00D60816">
                <w:rPr>
                  <w:rFonts w:ascii="Times New Roman" w:eastAsia="Times New Roman" w:hAnsi="Times New Roman" w:cs="Times New Roman"/>
                  <w:b/>
                  <w:bCs/>
                  <w:color w:val="0000FF"/>
                  <w:sz w:val="24"/>
                  <w:szCs w:val="24"/>
                  <w:u w:val="single"/>
                </w:rPr>
                <w:t>68quater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Sans préjudice des missions qui sont confiées au commissaire ou réviseur par ou en vertu d'autres dispositions légales, la mission du commissaire ou réviseur désigné auprès d'une société de gestion consiste à :</w:t>
            </w:r>
            <w:r w:rsidRPr="00D60816">
              <w:rPr>
                <w:rFonts w:ascii="Times New Roman" w:eastAsia="Times New Roman" w:hAnsi="Times New Roman" w:cs="Times New Roman"/>
                <w:b/>
                <w:bCs/>
                <w:color w:val="000000"/>
                <w:sz w:val="24"/>
                <w:szCs w:val="24"/>
              </w:rPr>
              <w:br/>
              <w:t>1° s'assurer que la société de gestion a adopté les mesures adéquates d'organisation administrative et comptable et de contrôle interne en vue du respect de la présente loi et de ses arrêtés d'exécution. Cette mission fait l'objet chaque année d'un rapport spécial au Conseil d'administration, communiqué à titre informatif au Service de contrôle;</w:t>
            </w:r>
            <w:r w:rsidRPr="00D60816">
              <w:rPr>
                <w:rFonts w:ascii="Times New Roman" w:eastAsia="Times New Roman" w:hAnsi="Times New Roman" w:cs="Times New Roman"/>
                <w:b/>
                <w:bCs/>
                <w:color w:val="000000"/>
                <w:sz w:val="24"/>
                <w:szCs w:val="24"/>
              </w:rPr>
              <w:br/>
              <w:t>2° dans le cadre de leur mission auprès de la société de gestion des droits ou d'une mission révisorale auprès d'une personne physique ou morale avec lequel la société de gestion a des liens étroits, au sens de l'article 65ter, § 5, alinéa 2, faire d'initiative rapport aux administrateurs ou gérants de la société de gestion dès qu'ils constatent :</w:t>
            </w:r>
            <w:r w:rsidRPr="00D60816">
              <w:rPr>
                <w:rFonts w:ascii="Times New Roman" w:eastAsia="Times New Roman" w:hAnsi="Times New Roman" w:cs="Times New Roman"/>
                <w:b/>
                <w:bCs/>
                <w:color w:val="000000"/>
                <w:sz w:val="24"/>
                <w:szCs w:val="24"/>
              </w:rPr>
              <w:br/>
              <w:t>a) des décisions, des faits ou des évolutions qui influencent ou peuvent influencer de façon significative la situation de la société de gestion des droits sous l'angle financier ou sous l'angle de son organisation administrative et comptable ou son contrôle interne;</w:t>
            </w:r>
            <w:r w:rsidRPr="00D60816">
              <w:rPr>
                <w:rFonts w:ascii="Times New Roman" w:eastAsia="Times New Roman" w:hAnsi="Times New Roman" w:cs="Times New Roman"/>
                <w:b/>
                <w:bCs/>
                <w:color w:val="000000"/>
                <w:sz w:val="24"/>
                <w:szCs w:val="24"/>
              </w:rPr>
              <w:br/>
              <w:t>b) des décisions ou des faits qui peuvent constituer une atteinte au Code des Sociétés, à la législation comptable, aux statuts de la société, aux dispositions du présent chapitre et à ses arrêtés d'exécution;</w:t>
            </w:r>
            <w:r w:rsidRPr="00D60816">
              <w:rPr>
                <w:rFonts w:ascii="Times New Roman" w:eastAsia="Times New Roman" w:hAnsi="Times New Roman" w:cs="Times New Roman"/>
                <w:b/>
                <w:bCs/>
                <w:color w:val="000000"/>
                <w:sz w:val="24"/>
                <w:szCs w:val="24"/>
              </w:rPr>
              <w:br/>
              <w:t>c) des autres décisions ou des faits qui sont de nature à entraîner une attestation avec réserve, une opinion négative, ou une déclaration d'abstention.</w:t>
            </w:r>
            <w:r w:rsidRPr="00D60816">
              <w:rPr>
                <w:rFonts w:ascii="Times New Roman" w:eastAsia="Times New Roman" w:hAnsi="Times New Roman" w:cs="Times New Roman"/>
                <w:b/>
                <w:bCs/>
                <w:color w:val="000000"/>
                <w:sz w:val="24"/>
                <w:szCs w:val="24"/>
              </w:rPr>
              <w:br/>
              <w:t>Une copie des rapports prévus à l'alinéa précédent, sous 1° et 2°, est communiquée par le commissaire simultanément au Service de contrôle. Le Service de contrôle ne prendra aucune mesure en rapport avec les données contenues dans ces rapports durant un délai de quinze jours à dater de la communication de ce rapport afin de permettre à la société de gestion de droits de transmettre ses remarques au commissaire ou réviseur et au Service de contrôle.</w:t>
            </w:r>
            <w:r w:rsidRPr="00D60816">
              <w:rPr>
                <w:rFonts w:ascii="Times New Roman" w:eastAsia="Times New Roman" w:hAnsi="Times New Roman" w:cs="Times New Roman"/>
                <w:b/>
                <w:bCs/>
                <w:color w:val="000000"/>
                <w:sz w:val="24"/>
                <w:szCs w:val="24"/>
              </w:rPr>
              <w:br/>
              <w:t>§ 2. Aucune action civile, pénale ou disciplinaire ne peut être intentée ni aucune sanction professionnelle prononcée contre les commissaires ou réviseurs qui ont procédé de bonne foi à une information visée au § 1er, alinéa 1er, 2°.</w:t>
            </w:r>
            <w:r w:rsidRPr="00D60816">
              <w:rPr>
                <w:rFonts w:ascii="Times New Roman" w:eastAsia="Times New Roman" w:hAnsi="Times New Roman" w:cs="Times New Roman"/>
                <w:b/>
                <w:bCs/>
                <w:color w:val="000000"/>
                <w:sz w:val="24"/>
                <w:szCs w:val="24"/>
              </w:rPr>
              <w:br/>
              <w:t>Les commissaires et réviseurs sont déliés de leur secret professionnel à l'égard du ministre et du Service de contrôle lorsqu'ils constatent un manquement au Code des Sociétés, à la législation comptable, aux statuts de la société, aux dispositions du présent chapitre ou à ses arrêtés d'application.</w:t>
            </w:r>
            <w:r w:rsidRPr="00D60816">
              <w:rPr>
                <w:rFonts w:ascii="Times New Roman" w:eastAsia="Times New Roman" w:hAnsi="Times New Roman" w:cs="Times New Roman"/>
                <w:b/>
                <w:bCs/>
                <w:color w:val="000000"/>
                <w:sz w:val="24"/>
                <w:szCs w:val="24"/>
              </w:rPr>
              <w:br/>
              <w:t>§ 3. Le commissaire peut requérir de l'organe de gestion de la société qu'il contrôle, d'être mis en possession, au siège de cette société, d'informations relatives aux personnes physiques ou morales avec lesquelles la société de gestion a des liens étroits, au sens de l'article 65ter, § 5, alinéa 2.]</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70"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24, 014; En vigueur : indéterminée&gt;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7" w:name="Art.6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"Art.68quater"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7"/>
            <w:r w:rsidRPr="00D60816">
              <w:rPr>
                <w:rFonts w:ascii="Times New Roman" w:eastAsia="Times New Roman" w:hAnsi="Times New Roman" w:cs="Times New Roman"/>
                <w:b/>
                <w:bCs/>
                <w:color w:val="000000"/>
                <w:sz w:val="24"/>
                <w:szCs w:val="24"/>
              </w:rPr>
              <w:t xml:space="preserve"> </w:t>
            </w:r>
            <w:hyperlink r:id="rId171" w:anchor="Art.69bis" w:history="1">
              <w:r w:rsidRPr="00D60816">
                <w:rPr>
                  <w:rFonts w:ascii="Times New Roman" w:eastAsia="Times New Roman" w:hAnsi="Times New Roman" w:cs="Times New Roman"/>
                  <w:b/>
                  <w:bCs/>
                  <w:color w:val="0000FF"/>
                  <w:sz w:val="24"/>
                  <w:szCs w:val="24"/>
                  <w:u w:val="single"/>
                </w:rPr>
                <w:t>69</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Les fonds récoltés qui, de manière certaine, ne peuvent être attribués sont répartis entre les ayants droit de la catégorie concernée par les sociétés de gestion </w:t>
            </w:r>
            <w:r w:rsidRPr="00D60816">
              <w:rPr>
                <w:rFonts w:ascii="Times New Roman" w:eastAsia="Times New Roman" w:hAnsi="Times New Roman" w:cs="Times New Roman"/>
                <w:b/>
                <w:bCs/>
                <w:color w:val="000000"/>
                <w:sz w:val="24"/>
                <w:szCs w:val="24"/>
              </w:rPr>
              <w:lastRenderedPageBreak/>
              <w:t>établies en Belgique, selon des modalités approuvées à la majorité des deux tiers en assemblée générale.</w:t>
            </w:r>
            <w:r w:rsidRPr="00D60816">
              <w:rPr>
                <w:rFonts w:ascii="Times New Roman" w:eastAsia="Times New Roman" w:hAnsi="Times New Roman" w:cs="Times New Roman"/>
                <w:b/>
                <w:bCs/>
                <w:color w:val="000000"/>
                <w:sz w:val="24"/>
                <w:szCs w:val="24"/>
              </w:rPr>
              <w:br/>
              <w:t>A défaut d'une telle majorité, une nouvelle assemblée générale convoquée spécialement à cet effet statue à la majorité simple.</w:t>
            </w:r>
            <w:r w:rsidRPr="00D60816">
              <w:rPr>
                <w:rFonts w:ascii="Times New Roman" w:eastAsia="Times New Roman" w:hAnsi="Times New Roman" w:cs="Times New Roman"/>
                <w:b/>
                <w:bCs/>
                <w:color w:val="000000"/>
                <w:sz w:val="24"/>
                <w:szCs w:val="24"/>
              </w:rPr>
              <w:br/>
              <w:t>L'utilisation de ces sommes fait l'objet, chaque année, d'un rapport spécial du commissaire.</w:t>
            </w:r>
            <w:r w:rsidRPr="00D60816">
              <w:rPr>
                <w:rFonts w:ascii="Times New Roman" w:eastAsia="Times New Roman" w:hAnsi="Times New Roman" w:cs="Times New Roman"/>
                <w:b/>
                <w:bCs/>
                <w:color w:val="000000"/>
                <w:sz w:val="24"/>
                <w:szCs w:val="24"/>
              </w:rPr>
              <w:br/>
              <w:t>§ 2. Les fonds qui sont récoltés en Belgique par des sociétés de gestion établies dans un autre Etat membre de l'Union européenne et qui, de manière certaine, ne peuvent être attribués doivent être répartis entre les ayants droit de la catégorie concernée par les sociétés de gestion établies dans un autre Etat membre de l'Union européenne.</w:t>
            </w:r>
            <w:r w:rsidRPr="00D60816">
              <w:rPr>
                <w:rFonts w:ascii="Times New Roman" w:eastAsia="Times New Roman" w:hAnsi="Times New Roman" w:cs="Times New Roman"/>
                <w:b/>
                <w:bCs/>
                <w:color w:val="000000"/>
                <w:sz w:val="24"/>
                <w:szCs w:val="24"/>
              </w:rPr>
              <w:br/>
              <w:t>L'utilisation de ces sommes fait l'objet, chaque année, d'un rapport spécial du réviseur.]</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72"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25,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8" w:name="Art.69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8"/>
            <w:r w:rsidRPr="00D60816">
              <w:rPr>
                <w:rFonts w:ascii="Times New Roman" w:eastAsia="Times New Roman" w:hAnsi="Times New Roman" w:cs="Times New Roman"/>
                <w:b/>
                <w:bCs/>
                <w:color w:val="000000"/>
                <w:sz w:val="24"/>
                <w:szCs w:val="24"/>
              </w:rPr>
              <w:t xml:space="preserve"> </w:t>
            </w:r>
            <w:hyperlink r:id="rId173" w:anchor="Art.70" w:history="1">
              <w:r w:rsidRPr="00D60816">
                <w:rPr>
                  <w:rFonts w:ascii="Times New Roman" w:eastAsia="Times New Roman" w:hAnsi="Times New Roman" w:cs="Times New Roman"/>
                  <w:b/>
                  <w:bCs/>
                  <w:color w:val="0000FF"/>
                  <w:sz w:val="24"/>
                  <w:szCs w:val="24"/>
                  <w:u w:val="single"/>
                </w:rPr>
                <w:t>69bis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Sans préjudice des dispositions spécifiques dérogatoires, les actions en paiement des droits perçus par les sociétés de gestion se prescrivent par dix ans à compter de la date de leur perception. Ce délai est suspendu à dater de leur perception jusqu'à la date de leur mise en répartition.]</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74"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26,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59" w:name="Art.7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"Art.69bis"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59"/>
            <w:r w:rsidRPr="00D60816">
              <w:rPr>
                <w:rFonts w:ascii="Times New Roman" w:eastAsia="Times New Roman" w:hAnsi="Times New Roman" w:cs="Times New Roman"/>
                <w:b/>
                <w:bCs/>
                <w:color w:val="000000"/>
                <w:sz w:val="24"/>
                <w:szCs w:val="24"/>
              </w:rPr>
              <w:t xml:space="preserve"> </w:t>
            </w:r>
            <w:hyperlink r:id="rId175" w:anchor="Art.71" w:history="1">
              <w:r w:rsidRPr="00D60816">
                <w:rPr>
                  <w:rFonts w:ascii="Times New Roman" w:eastAsia="Times New Roman" w:hAnsi="Times New Roman" w:cs="Times New Roman"/>
                  <w:b/>
                  <w:bCs/>
                  <w:color w:val="0000FF"/>
                  <w:sz w:val="24"/>
                  <w:szCs w:val="24"/>
                  <w:u w:val="single"/>
                </w:rPr>
                <w:t>70</w:t>
              </w:r>
            </w:hyperlink>
            <w:r w:rsidRPr="00D60816">
              <w:rPr>
                <w:rFonts w:ascii="Times New Roman" w:eastAsia="Times New Roman" w:hAnsi="Times New Roman" w:cs="Times New Roman"/>
                <w:b/>
                <w:bCs/>
                <w:color w:val="000000"/>
                <w:sz w:val="24"/>
                <w:szCs w:val="24"/>
              </w:rPr>
              <w:t>.Sans préjudice de toutes informations qui doivent être communiquées en vertu des lois et des statuts, tout associé ou son mandataire peut obtenir, dans un délai d'un mois à compter du jour de sa demande, une copie des documents des trois dernières années, et relatifs :</w:t>
            </w:r>
            <w:r w:rsidRPr="00D60816">
              <w:rPr>
                <w:rFonts w:ascii="Times New Roman" w:eastAsia="Times New Roman" w:hAnsi="Times New Roman" w:cs="Times New Roman"/>
                <w:b/>
                <w:bCs/>
                <w:color w:val="000000"/>
                <w:sz w:val="24"/>
                <w:szCs w:val="24"/>
              </w:rPr>
              <w:br/>
              <w:t>1° aux comptes annuels approuvés par l'assemblée général et a la structure financière de la société;</w:t>
            </w:r>
            <w:r w:rsidRPr="00D60816">
              <w:rPr>
                <w:rFonts w:ascii="Times New Roman" w:eastAsia="Times New Roman" w:hAnsi="Times New Roman" w:cs="Times New Roman"/>
                <w:b/>
                <w:bCs/>
                <w:color w:val="000000"/>
                <w:sz w:val="24"/>
                <w:szCs w:val="24"/>
              </w:rPr>
              <w:br/>
              <w:t>2° à la liste actualisée des administrateurs;</w:t>
            </w:r>
            <w:r w:rsidRPr="00D60816">
              <w:rPr>
                <w:rFonts w:ascii="Times New Roman" w:eastAsia="Times New Roman" w:hAnsi="Times New Roman" w:cs="Times New Roman"/>
                <w:b/>
                <w:bCs/>
                <w:color w:val="000000"/>
                <w:sz w:val="24"/>
                <w:szCs w:val="24"/>
              </w:rPr>
              <w:br/>
              <w:t>3° aux rapports fait à l'assemblée par le conseil d'administration et par le commissaire-reviseur;</w:t>
            </w:r>
            <w:r w:rsidRPr="00D60816">
              <w:rPr>
                <w:rFonts w:ascii="Times New Roman" w:eastAsia="Times New Roman" w:hAnsi="Times New Roman" w:cs="Times New Roman"/>
                <w:b/>
                <w:bCs/>
                <w:color w:val="000000"/>
                <w:sz w:val="24"/>
                <w:szCs w:val="24"/>
              </w:rPr>
              <w:br/>
              <w:t>4° au texte et à l'exposé des motifs des résolutions proposées à l'assemblée générale et à tout renseignement relatif aux candidats au conseil d'administration.</w:t>
            </w:r>
            <w:r w:rsidRPr="00D60816">
              <w:rPr>
                <w:rFonts w:ascii="Times New Roman" w:eastAsia="Times New Roman" w:hAnsi="Times New Roman" w:cs="Times New Roman"/>
                <w:b/>
                <w:bCs/>
                <w:color w:val="000000"/>
                <w:sz w:val="24"/>
                <w:szCs w:val="24"/>
              </w:rPr>
              <w:br/>
              <w:t>5° au montant global, certifié exact par le commissaire-réviseur, des rémunérations, des frais forfaitaires et des avantages de quelque nature que ce soit, versés aux administrateurs;</w:t>
            </w:r>
            <w:r w:rsidRPr="00D60816">
              <w:rPr>
                <w:rFonts w:ascii="Times New Roman" w:eastAsia="Times New Roman" w:hAnsi="Times New Roman" w:cs="Times New Roman"/>
                <w:b/>
                <w:bCs/>
                <w:color w:val="000000"/>
                <w:sz w:val="24"/>
                <w:szCs w:val="24"/>
              </w:rPr>
              <w:br/>
              <w:t>6° aux tarifs actualisés de la société;</w:t>
            </w:r>
            <w:r w:rsidRPr="00D60816">
              <w:rPr>
                <w:rFonts w:ascii="Times New Roman" w:eastAsia="Times New Roman" w:hAnsi="Times New Roman" w:cs="Times New Roman"/>
                <w:b/>
                <w:bCs/>
                <w:color w:val="000000"/>
                <w:sz w:val="24"/>
                <w:szCs w:val="24"/>
              </w:rPr>
              <w:br/>
              <w:t>7° à la destination des fonds qui, conformément aux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articles 13, § 3]</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et 69, ont dû être redistribués.</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76"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27,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0" w:name="Art.7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0"/>
            <w:r w:rsidRPr="00D60816">
              <w:rPr>
                <w:rFonts w:ascii="Times New Roman" w:eastAsia="Times New Roman" w:hAnsi="Times New Roman" w:cs="Times New Roman"/>
                <w:b/>
                <w:bCs/>
                <w:color w:val="000000"/>
                <w:sz w:val="24"/>
                <w:szCs w:val="24"/>
              </w:rPr>
              <w:t xml:space="preserve"> </w:t>
            </w:r>
            <w:hyperlink r:id="rId177" w:anchor="Art.72" w:history="1">
              <w:r w:rsidRPr="00D60816">
                <w:rPr>
                  <w:rFonts w:ascii="Times New Roman" w:eastAsia="Times New Roman" w:hAnsi="Times New Roman" w:cs="Times New Roman"/>
                  <w:b/>
                  <w:bCs/>
                  <w:color w:val="0000FF"/>
                  <w:sz w:val="24"/>
                  <w:szCs w:val="24"/>
                  <w:u w:val="single"/>
                </w:rPr>
                <w:t>71</w:t>
              </w:r>
            </w:hyperlink>
            <w:r w:rsidRPr="00D60816">
              <w:rPr>
                <w:rFonts w:ascii="Times New Roman" w:eastAsia="Times New Roman" w:hAnsi="Times New Roman" w:cs="Times New Roman"/>
                <w:b/>
                <w:bCs/>
                <w:color w:val="000000"/>
                <w:sz w:val="24"/>
                <w:szCs w:val="24"/>
              </w:rPr>
              <w:t>. Les sociétés ont la faculté, dans la limite de leurs compétences statutaires, de conclure des contrats généraux relatifs à l'exploitation des droits d'auteur et des droits voisins.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1" w:name="Art.7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1"/>
            <w:r w:rsidRPr="00D60816">
              <w:rPr>
                <w:rFonts w:ascii="Times New Roman" w:eastAsia="Times New Roman" w:hAnsi="Times New Roman" w:cs="Times New Roman"/>
                <w:b/>
                <w:bCs/>
                <w:color w:val="000000"/>
                <w:sz w:val="24"/>
                <w:szCs w:val="24"/>
              </w:rPr>
              <w:t xml:space="preserve"> </w:t>
            </w:r>
            <w:hyperlink r:id="rId178" w:anchor="Art.73" w:history="1">
              <w:r w:rsidRPr="00D60816">
                <w:rPr>
                  <w:rFonts w:ascii="Times New Roman" w:eastAsia="Times New Roman" w:hAnsi="Times New Roman" w:cs="Times New Roman"/>
                  <w:b/>
                  <w:bCs/>
                  <w:color w:val="0000FF"/>
                  <w:sz w:val="24"/>
                  <w:szCs w:val="24"/>
                  <w:u w:val="single"/>
                </w:rPr>
                <w:t>72</w:t>
              </w:r>
            </w:hyperlink>
            <w:r w:rsidRPr="00D60816">
              <w:rPr>
                <w:rFonts w:ascii="Times New Roman" w:eastAsia="Times New Roman" w:hAnsi="Times New Roman" w:cs="Times New Roman"/>
                <w:b/>
                <w:bCs/>
                <w:color w:val="000000"/>
                <w:sz w:val="24"/>
                <w:szCs w:val="24"/>
              </w:rPr>
              <w:t>. La présente loi ne porte pas atteinte aux contrats de représentation conclus par les sociétés, visées par la loi, ou aux contrats conclus entre celles-ci et des tiers, sous l'empire de lois antérieures.</w:t>
            </w:r>
            <w:r w:rsidRPr="00D60816">
              <w:rPr>
                <w:rFonts w:ascii="Times New Roman" w:eastAsia="Times New Roman" w:hAnsi="Times New Roman" w:cs="Times New Roman"/>
                <w:b/>
                <w:bCs/>
                <w:color w:val="000000"/>
                <w:sz w:val="24"/>
                <w:szCs w:val="24"/>
              </w:rPr>
              <w:br/>
              <w:t xml:space="preserve">Cette disposition n'est applicable que dans la mesure où ces sociétés auront demandé </w:t>
            </w:r>
            <w:r w:rsidRPr="00D60816">
              <w:rPr>
                <w:rFonts w:ascii="Times New Roman" w:eastAsia="Times New Roman" w:hAnsi="Times New Roman" w:cs="Times New Roman"/>
                <w:b/>
                <w:bCs/>
                <w:color w:val="000000"/>
                <w:sz w:val="24"/>
                <w:szCs w:val="24"/>
              </w:rPr>
              <w:lastRenderedPageBreak/>
              <w:t>l'autorisation visée à l'article 67, dans les six mois de l'entrée en vigueur de l'arrêté royal visé audit article.</w:t>
            </w:r>
            <w:r w:rsidRPr="00D60816">
              <w:rPr>
                <w:rFonts w:ascii="Times New Roman" w:eastAsia="Times New Roman" w:hAnsi="Times New Roman" w:cs="Times New Roman"/>
                <w:b/>
                <w:bCs/>
                <w:color w:val="000000"/>
                <w:sz w:val="24"/>
                <w:szCs w:val="24"/>
              </w:rPr>
              <w:br/>
              <w:t>Cette demande sera accompagnée d'une copie de leurs statuts et de leurs trois derniers bilans approuvés.</w:t>
            </w:r>
            <w:r w:rsidRPr="00D60816">
              <w:rPr>
                <w:rFonts w:ascii="Times New Roman" w:eastAsia="Times New Roman" w:hAnsi="Times New Roman" w:cs="Times New Roman"/>
                <w:b/>
                <w:bCs/>
                <w:color w:val="000000"/>
                <w:sz w:val="24"/>
                <w:szCs w:val="24"/>
              </w:rPr>
              <w:br/>
              <w:t>L'autorisation est accordée de plein droit à là demande des sociétés qui exercent effectivement l'activité, visée à l'article 65, depuis au moins trois ans précédant l'entrée en vigueur de la présente loi, ou qui ont repris de telles activités d'une société ou d'une association qui les ont exercées durant le même délai.</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2" w:name="Art.7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2"/>
            <w:r w:rsidRPr="00D60816">
              <w:rPr>
                <w:rFonts w:ascii="Times New Roman" w:eastAsia="Times New Roman" w:hAnsi="Times New Roman" w:cs="Times New Roman"/>
                <w:b/>
                <w:bCs/>
                <w:color w:val="000000"/>
                <w:sz w:val="24"/>
                <w:szCs w:val="24"/>
              </w:rPr>
              <w:t xml:space="preserve"> </w:t>
            </w:r>
            <w:hyperlink r:id="rId179" w:anchor="Art.74" w:history="1">
              <w:r w:rsidRPr="00D60816">
                <w:rPr>
                  <w:rFonts w:ascii="Times New Roman" w:eastAsia="Times New Roman" w:hAnsi="Times New Roman" w:cs="Times New Roman"/>
                  <w:b/>
                  <w:bCs/>
                  <w:color w:val="0000FF"/>
                  <w:sz w:val="24"/>
                  <w:szCs w:val="24"/>
                  <w:u w:val="single"/>
                </w:rPr>
                <w:t>73</w:t>
              </w:r>
            </w:hyperlink>
            <w:r w:rsidRPr="00D60816">
              <w:rPr>
                <w:rFonts w:ascii="Times New Roman" w:eastAsia="Times New Roman" w:hAnsi="Times New Roman" w:cs="Times New Roman"/>
                <w:b/>
                <w:bCs/>
                <w:color w:val="000000"/>
                <w:sz w:val="24"/>
                <w:szCs w:val="24"/>
              </w:rPr>
              <w:t>. Les sociétés ont qualité pour ester en justice pour la défense des droits dont elles ont statutairement la charge.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3" w:name="Art.7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3"/>
            <w:r w:rsidRPr="00D60816">
              <w:rPr>
                <w:rFonts w:ascii="Times New Roman" w:eastAsia="Times New Roman" w:hAnsi="Times New Roman" w:cs="Times New Roman"/>
                <w:b/>
                <w:bCs/>
                <w:color w:val="000000"/>
                <w:sz w:val="24"/>
                <w:szCs w:val="24"/>
              </w:rPr>
              <w:t xml:space="preserve"> </w:t>
            </w:r>
            <w:hyperlink r:id="rId180" w:anchor="Art.75" w:history="1">
              <w:r w:rsidRPr="00D60816">
                <w:rPr>
                  <w:rFonts w:ascii="Times New Roman" w:eastAsia="Times New Roman" w:hAnsi="Times New Roman" w:cs="Times New Roman"/>
                  <w:b/>
                  <w:bCs/>
                  <w:color w:val="0000FF"/>
                  <w:sz w:val="24"/>
                  <w:szCs w:val="24"/>
                  <w:u w:val="single"/>
                </w:rPr>
                <w:t>74</w:t>
              </w:r>
            </w:hyperlink>
            <w:r w:rsidRPr="00D60816">
              <w:rPr>
                <w:rFonts w:ascii="Times New Roman" w:eastAsia="Times New Roman" w:hAnsi="Times New Roman" w:cs="Times New Roman"/>
                <w:b/>
                <w:bCs/>
                <w:color w:val="000000"/>
                <w:sz w:val="24"/>
                <w:szCs w:val="24"/>
              </w:rPr>
              <w:t>. Outre les procès-verbaux des officiers ou agents de police judiciaire, la preuve d'une représentation, d'une exécution, d'une reproduction ou d'une exploitation quelconque, ainsi que celle de toute déclaration inexacte concernant les oeuvres représentées, exécutées ou reproduites ou concernant les recettes pourra résulter des constatations d'un huissier de justice, ou jusqu'à preuve du contraire de celles d'un agent désigné par des sociétés de gestion, agréé par le ministre ayant le droit d'auteur dans ses compétences et assermenté conformément à l'article 572 du Code judiciaire.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4" w:name="Art.7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4"/>
            <w:r w:rsidRPr="00D60816">
              <w:rPr>
                <w:rFonts w:ascii="Times New Roman" w:eastAsia="Times New Roman" w:hAnsi="Times New Roman" w:cs="Times New Roman"/>
                <w:b/>
                <w:bCs/>
                <w:color w:val="000000"/>
                <w:sz w:val="24"/>
                <w:szCs w:val="24"/>
              </w:rPr>
              <w:t xml:space="preserve"> </w:t>
            </w:r>
            <w:hyperlink r:id="rId181" w:anchor="Art.75bis" w:history="1">
              <w:r w:rsidRPr="00D60816">
                <w:rPr>
                  <w:rFonts w:ascii="Times New Roman" w:eastAsia="Times New Roman" w:hAnsi="Times New Roman" w:cs="Times New Roman"/>
                  <w:b/>
                  <w:bCs/>
                  <w:color w:val="0000FF"/>
                  <w:sz w:val="24"/>
                  <w:szCs w:val="24"/>
                  <w:u w:val="single"/>
                </w:rPr>
                <w:t>75</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Nonobstant toute disposition contraire, les sociétés de gestion des droits communiquent au Service de contrôle au moins soixante jours avant leur examen par l'organe compétent, les projets de modification des statuts et des règles de tarification, de perception et de répartition des droits.</w:t>
            </w:r>
            <w:r w:rsidRPr="00D60816">
              <w:rPr>
                <w:rFonts w:ascii="Times New Roman" w:eastAsia="Times New Roman" w:hAnsi="Times New Roman" w:cs="Times New Roman"/>
                <w:b/>
                <w:bCs/>
                <w:color w:val="000000"/>
                <w:sz w:val="24"/>
                <w:szCs w:val="24"/>
              </w:rPr>
              <w:br/>
              <w:t>Le Service de contrôle peut exiger que les observations qu'il formule concernant ces projets soient portées à la connaissance de l'organe compétent de la société. Ces observations et les réponses qui y sont apportées doivent figurer au procès-verbal de l'organe compétent.]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82"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28,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5" w:name="Art.75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5"/>
            <w:r w:rsidRPr="00D60816">
              <w:rPr>
                <w:rFonts w:ascii="Times New Roman" w:eastAsia="Times New Roman" w:hAnsi="Times New Roman" w:cs="Times New Roman"/>
                <w:b/>
                <w:bCs/>
                <w:color w:val="000000"/>
                <w:sz w:val="24"/>
                <w:szCs w:val="24"/>
              </w:rPr>
              <w:t xml:space="preserve"> </w:t>
            </w:r>
            <w:hyperlink r:id="rId183" w:anchor="Art.76" w:history="1">
              <w:r w:rsidRPr="00D60816">
                <w:rPr>
                  <w:rFonts w:ascii="Times New Roman" w:eastAsia="Times New Roman" w:hAnsi="Times New Roman" w:cs="Times New Roman"/>
                  <w:b/>
                  <w:bCs/>
                  <w:color w:val="0000FF"/>
                  <w:sz w:val="24"/>
                  <w:szCs w:val="24"/>
                  <w:u w:val="single"/>
                </w:rPr>
                <w:t>75bis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Les sociétés de gestion établies en Belgique transmettent au Service de contrôle une copie de l'état comptable remis chaque semestre aux commissaires conformément à l'article 137, § 2, alinéa 3 du Code des Sociétés.</w:t>
            </w:r>
            <w:r w:rsidRPr="00D60816">
              <w:rPr>
                <w:rFonts w:ascii="Times New Roman" w:eastAsia="Times New Roman" w:hAnsi="Times New Roman" w:cs="Times New Roman"/>
                <w:b/>
                <w:bCs/>
                <w:color w:val="000000"/>
                <w:sz w:val="24"/>
                <w:szCs w:val="24"/>
              </w:rPr>
              <w:br/>
              <w:t>Les sociétés de gestion établies dans un autre Etat membre de l'Union européenne transmettent au Service de contrôle au moins chaque semestre un état comptable relatif aux activités de leurs succursales établies en Belgique et établi selon le schéma du bilan et du compte de résultats.</w:t>
            </w:r>
            <w:r w:rsidRPr="00D60816">
              <w:rPr>
                <w:rFonts w:ascii="Times New Roman" w:eastAsia="Times New Roman" w:hAnsi="Times New Roman" w:cs="Times New Roman"/>
                <w:b/>
                <w:bCs/>
                <w:color w:val="000000"/>
                <w:sz w:val="24"/>
                <w:szCs w:val="24"/>
              </w:rPr>
              <w:br/>
              <w:t>§ 2. Les sociétés de gestion transmettent au Service de contrôle une fois par an une version coordonnée et à jour de leurs règles de tarification, de perception et de répartition des droits.]</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84"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29,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6" w:name="Art.7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"Art.75bis"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6"/>
            <w:r w:rsidRPr="00D60816">
              <w:rPr>
                <w:rFonts w:ascii="Times New Roman" w:eastAsia="Times New Roman" w:hAnsi="Times New Roman" w:cs="Times New Roman"/>
                <w:b/>
                <w:bCs/>
                <w:color w:val="000000"/>
                <w:sz w:val="24"/>
                <w:szCs w:val="24"/>
              </w:rPr>
              <w:t xml:space="preserve"> </w:t>
            </w:r>
            <w:hyperlink r:id="rId185" w:anchor="Art.76bis" w:history="1">
              <w:r w:rsidRPr="00D60816">
                <w:rPr>
                  <w:rFonts w:ascii="Times New Roman" w:eastAsia="Times New Roman" w:hAnsi="Times New Roman" w:cs="Times New Roman"/>
                  <w:b/>
                  <w:bCs/>
                  <w:color w:val="0000FF"/>
                  <w:sz w:val="24"/>
                  <w:szCs w:val="24"/>
                  <w:u w:val="single"/>
                </w:rPr>
                <w:t>76</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Le Service de contrôle des sociétés de gestion de droits d'auteur et de droits voisins auprès du Service public fédéral ayant le droit d'auteur dans ses attributions, ci-après le Service de contrôle, veille à l'application de la présente loi et de ses arrêtés d'exécution par les sociétés de gestion des droits ainsi qu'à l'application de leurs statuts et de leurs règles de tarification, de perception et de répartition.</w:t>
            </w:r>
            <w:r w:rsidRPr="00D60816">
              <w:rPr>
                <w:rFonts w:ascii="Times New Roman" w:eastAsia="Times New Roman" w:hAnsi="Times New Roman" w:cs="Times New Roman"/>
                <w:b/>
                <w:bCs/>
                <w:color w:val="000000"/>
                <w:sz w:val="24"/>
                <w:szCs w:val="24"/>
              </w:rPr>
              <w:br/>
              <w:t xml:space="preserve">§ 2. Sans préjudice des attributions des officiers de police judiciaire, les agents du </w:t>
            </w:r>
            <w:r w:rsidRPr="00D60816">
              <w:rPr>
                <w:rFonts w:ascii="Times New Roman" w:eastAsia="Times New Roman" w:hAnsi="Times New Roman" w:cs="Times New Roman"/>
                <w:b/>
                <w:bCs/>
                <w:color w:val="000000"/>
                <w:sz w:val="24"/>
                <w:szCs w:val="24"/>
              </w:rPr>
              <w:lastRenderedPageBreak/>
              <w:t>Service de contrôle, désignés à cet effet par le ministre, sont également compétents pour rechercher et constater les infractions visées à l'article 78bis.</w:t>
            </w:r>
            <w:r w:rsidRPr="00D60816">
              <w:rPr>
                <w:rFonts w:ascii="Times New Roman" w:eastAsia="Times New Roman" w:hAnsi="Times New Roman" w:cs="Times New Roman"/>
                <w:b/>
                <w:bCs/>
                <w:color w:val="000000"/>
                <w:sz w:val="24"/>
                <w:szCs w:val="24"/>
              </w:rPr>
              <w:br/>
              <w:t>§ 3. Sans préjudice des paragraphes 4 à 6, les agents du Service de contrôle sont tenus par une obligation de confidentialité à l'égard des informations confidentielles dont ils ont connaissance dans le cadre de l'exercice de leur fonction. Ils ne peuvent, à la fin de leur fonction, exercer pendant une année aucune fonction dans une société soumise au contrôle prévu par la présente loi ou dans une grande société au sens de l'article 15 du Code des sociétés, dont plus de la moitié des produits d'exploitation proviennent directement de l'exploitation en Belgique d'oeuvres ou de prestations protégées.</w:t>
            </w:r>
            <w:r w:rsidRPr="00D60816">
              <w:rPr>
                <w:rFonts w:ascii="Times New Roman" w:eastAsia="Times New Roman" w:hAnsi="Times New Roman" w:cs="Times New Roman"/>
                <w:b/>
                <w:bCs/>
                <w:color w:val="000000"/>
                <w:sz w:val="24"/>
                <w:szCs w:val="24"/>
              </w:rPr>
              <w:br/>
              <w:t>§ 4. Le Service de contrôle peut dans l'accomplissement des tâches qui lui sont assignées se faire assister par des experts indépendants qui leur font rapport. Ces experts sont tenus par une obligation de confidentialité à l'égard des informations confidentielles dont ils ont connaissance dans le cadre de leur mission.</w:t>
            </w:r>
            <w:r w:rsidRPr="00D60816">
              <w:rPr>
                <w:rFonts w:ascii="Times New Roman" w:eastAsia="Times New Roman" w:hAnsi="Times New Roman" w:cs="Times New Roman"/>
                <w:b/>
                <w:bCs/>
                <w:color w:val="000000"/>
                <w:sz w:val="24"/>
                <w:szCs w:val="24"/>
              </w:rPr>
              <w:br/>
              <w:t>§ 5. Le Service de contrôle peut :</w:t>
            </w:r>
            <w:r w:rsidRPr="00D60816">
              <w:rPr>
                <w:rFonts w:ascii="Times New Roman" w:eastAsia="Times New Roman" w:hAnsi="Times New Roman" w:cs="Times New Roman"/>
                <w:b/>
                <w:bCs/>
                <w:color w:val="000000"/>
                <w:sz w:val="24"/>
                <w:szCs w:val="24"/>
              </w:rPr>
              <w:br/>
              <w:t>1° transmettre des informations confidentielles dans le cadre des procédures judiciaires intentées après qu'une société de gestion ait été déclarée en faillite ou qu'elle ait bénéficié d'un concordat;</w:t>
            </w:r>
            <w:r w:rsidRPr="00D60816">
              <w:rPr>
                <w:rFonts w:ascii="Times New Roman" w:eastAsia="Times New Roman" w:hAnsi="Times New Roman" w:cs="Times New Roman"/>
                <w:b/>
                <w:bCs/>
                <w:color w:val="000000"/>
                <w:sz w:val="24"/>
                <w:szCs w:val="24"/>
              </w:rPr>
              <w:br/>
              <w:t>2° communiquer des informations confidentielles concernant des sociétés de gestion :</w:t>
            </w:r>
            <w:r w:rsidRPr="00D60816">
              <w:rPr>
                <w:rFonts w:ascii="Times New Roman" w:eastAsia="Times New Roman" w:hAnsi="Times New Roman" w:cs="Times New Roman"/>
                <w:b/>
                <w:bCs/>
                <w:color w:val="000000"/>
                <w:sz w:val="24"/>
                <w:szCs w:val="24"/>
              </w:rPr>
              <w:br/>
              <w:t>a) sur injonction d'un tribunal;</w:t>
            </w:r>
            <w:r w:rsidRPr="00D60816">
              <w:rPr>
                <w:rFonts w:ascii="Times New Roman" w:eastAsia="Times New Roman" w:hAnsi="Times New Roman" w:cs="Times New Roman"/>
                <w:b/>
                <w:bCs/>
                <w:color w:val="000000"/>
                <w:sz w:val="24"/>
                <w:szCs w:val="24"/>
              </w:rPr>
              <w:br/>
              <w:t>b) aux autorités belges ou européennes chargées de veiller au respect de la législation sur la protection de la concurrence économique;</w:t>
            </w:r>
            <w:r w:rsidRPr="00D60816">
              <w:rPr>
                <w:rFonts w:ascii="Times New Roman" w:eastAsia="Times New Roman" w:hAnsi="Times New Roman" w:cs="Times New Roman"/>
                <w:b/>
                <w:bCs/>
                <w:color w:val="000000"/>
                <w:sz w:val="24"/>
                <w:szCs w:val="24"/>
              </w:rPr>
              <w:br/>
              <w:t>c) aux organes impliqués dans la liquidation et la faillite des sociétés de gestion ou dans d'autres procédures similaires;</w:t>
            </w:r>
            <w:r w:rsidRPr="00D60816">
              <w:rPr>
                <w:rFonts w:ascii="Times New Roman" w:eastAsia="Times New Roman" w:hAnsi="Times New Roman" w:cs="Times New Roman"/>
                <w:b/>
                <w:bCs/>
                <w:color w:val="000000"/>
                <w:sz w:val="24"/>
                <w:szCs w:val="24"/>
              </w:rPr>
              <w:br/>
              <w:t>d) aux personnes chargées du contrôle légal des comptes des sociétés de gestion;</w:t>
            </w:r>
            <w:r w:rsidRPr="00D60816">
              <w:rPr>
                <w:rFonts w:ascii="Times New Roman" w:eastAsia="Times New Roman" w:hAnsi="Times New Roman" w:cs="Times New Roman"/>
                <w:b/>
                <w:bCs/>
                <w:color w:val="000000"/>
                <w:sz w:val="24"/>
                <w:szCs w:val="24"/>
              </w:rPr>
              <w:br/>
              <w:t>e) aux autorités chargées de la surveillance des organes impliqués dans la liquidation et la faillite de sociétés de gestion et dans d'autres procédures similaires.</w:t>
            </w:r>
            <w:r w:rsidRPr="00D60816">
              <w:rPr>
                <w:rFonts w:ascii="Times New Roman" w:eastAsia="Times New Roman" w:hAnsi="Times New Roman" w:cs="Times New Roman"/>
                <w:b/>
                <w:bCs/>
                <w:color w:val="000000"/>
                <w:sz w:val="24"/>
                <w:szCs w:val="24"/>
              </w:rPr>
              <w:br/>
              <w:t>Des informations ne peuvent être communiquées en exécution de l'alinéa 2 qu'aux fins de l'accomplissement par le destinataire de celles-ci, de sa mission légale telle que décrite à l'alinéa 1er.</w:t>
            </w:r>
            <w:r w:rsidRPr="00D60816">
              <w:rPr>
                <w:rFonts w:ascii="Times New Roman" w:eastAsia="Times New Roman" w:hAnsi="Times New Roman" w:cs="Times New Roman"/>
                <w:b/>
                <w:bCs/>
                <w:color w:val="000000"/>
                <w:sz w:val="24"/>
                <w:szCs w:val="24"/>
              </w:rPr>
              <w:br/>
              <w:t>Pour autant que cela ne porte pas préjudice à l'accomplissement de sa mission par le destinataire des informations communiquées par le Service de contrôle, une copie de celles-ci est communiquée au conseil d'administration de la société de gestion concernée.</w:t>
            </w:r>
            <w:r w:rsidRPr="00D60816">
              <w:rPr>
                <w:rFonts w:ascii="Times New Roman" w:eastAsia="Times New Roman" w:hAnsi="Times New Roman" w:cs="Times New Roman"/>
                <w:b/>
                <w:bCs/>
                <w:color w:val="000000"/>
                <w:sz w:val="24"/>
                <w:szCs w:val="24"/>
              </w:rPr>
              <w:br/>
              <w:t>§ 6. Chaque année, un rapport d'activités contenant des données différenciées en fonction des dispositions légales qui confèrent au Service public fédéral ayant le droit d'auteur dans ses attributions, une mission de contrôle des sociétés de gestion des droits, est rendu public. Ce rapport distinguera par catégorie d'oeuvres et mode d'exploitation les demandes de renseignements, les plaintes des débiteurs et des ayants droit et les interventions d'initiative du Service de contrôle ainsi que leur résultats. Les plaintes fondées seront publiées par société de gestion.</w:t>
            </w:r>
            <w:r w:rsidRPr="00D60816">
              <w:rPr>
                <w:rFonts w:ascii="Times New Roman" w:eastAsia="Times New Roman" w:hAnsi="Times New Roman" w:cs="Times New Roman"/>
                <w:b/>
                <w:bCs/>
                <w:color w:val="000000"/>
                <w:sz w:val="24"/>
                <w:szCs w:val="24"/>
              </w:rPr>
              <w:br/>
              <w:t>Le rapport donne une image fidèle du secteur de la gestion collective et rend compte du rôle spécifique et de la situation financière des sociétés de gestion ainsi que des récents développements dans ce secteur.]</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86"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30,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7" w:name="Art.76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7"/>
            <w:r w:rsidRPr="00D60816">
              <w:rPr>
                <w:rFonts w:ascii="Times New Roman" w:eastAsia="Times New Roman" w:hAnsi="Times New Roman" w:cs="Times New Roman"/>
                <w:b/>
                <w:bCs/>
                <w:color w:val="000000"/>
                <w:sz w:val="24"/>
                <w:szCs w:val="24"/>
              </w:rPr>
              <w:t xml:space="preserve"> </w:t>
            </w:r>
            <w:hyperlink r:id="rId187" w:anchor="Art.76ter" w:history="1">
              <w:r w:rsidRPr="00D60816">
                <w:rPr>
                  <w:rFonts w:ascii="Times New Roman" w:eastAsia="Times New Roman" w:hAnsi="Times New Roman" w:cs="Times New Roman"/>
                  <w:b/>
                  <w:bCs/>
                  <w:color w:val="0000FF"/>
                  <w:sz w:val="24"/>
                  <w:szCs w:val="24"/>
                  <w:u w:val="single"/>
                </w:rPr>
                <w:t>76bis</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Il est créé un fonds organique pour le contrôle des sociétés de gestion des droits.</w:t>
            </w:r>
            <w:r w:rsidRPr="00D60816">
              <w:rPr>
                <w:rFonts w:ascii="Times New Roman" w:eastAsia="Times New Roman" w:hAnsi="Times New Roman" w:cs="Times New Roman"/>
                <w:b/>
                <w:bCs/>
                <w:color w:val="000000"/>
                <w:sz w:val="24"/>
                <w:szCs w:val="24"/>
              </w:rPr>
              <w:br/>
              <w:t>Les recettes affectées au Fonds visé à l'alinéa 1er, ainsi que les dépenses qui peuvent être affectées à sa charge sont mentionnées en regard dudit fonds au tableau annexé à la loi organique du 27 décembre 1990 créant des fonds budgétaires.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 2. Pour alimenter le fonds visé au § 1er et selon les modalités fixées par le Roi, toute société de gestion est tenue de payer une contribution annuelle.</w:t>
            </w:r>
            <w:r w:rsidRPr="00D60816">
              <w:rPr>
                <w:rFonts w:ascii="Times New Roman" w:eastAsia="Times New Roman" w:hAnsi="Times New Roman" w:cs="Times New Roman"/>
                <w:b/>
                <w:bCs/>
                <w:color w:val="000000"/>
                <w:sz w:val="24"/>
                <w:szCs w:val="24"/>
              </w:rPr>
              <w:br/>
              <w:t>En cas de retrait d'autorisation en application de la présente loi, la société de gestion reste soumise à l'obligation de contribution jusqu'au 31 décembre de l'année au cours de laquelle la décision de retrait entre en vigueur.</w:t>
            </w:r>
            <w:r w:rsidRPr="00D60816">
              <w:rPr>
                <w:rFonts w:ascii="Times New Roman" w:eastAsia="Times New Roman" w:hAnsi="Times New Roman" w:cs="Times New Roman"/>
                <w:b/>
                <w:bCs/>
                <w:color w:val="000000"/>
                <w:sz w:val="24"/>
                <w:szCs w:val="24"/>
              </w:rPr>
              <w:br/>
              <w:t>La contribution est due de façon unique et indivisible.</w:t>
            </w:r>
            <w:r w:rsidRPr="00D60816">
              <w:rPr>
                <w:rFonts w:ascii="Times New Roman" w:eastAsia="Times New Roman" w:hAnsi="Times New Roman" w:cs="Times New Roman"/>
                <w:b/>
                <w:bCs/>
                <w:color w:val="000000"/>
                <w:sz w:val="24"/>
                <w:szCs w:val="24"/>
              </w:rPr>
              <w:br/>
              <w:t>§ 3. La contribution de chaque société est calculée sur la base des droits d'auteur et des droits voisins qu'elle perçoit sur le territoire national et sur la base des droits d'auteur et des droits voisins qu'elle perçoit à l'étranger pour le compte de personnes résidant sur le territoire national.</w:t>
            </w:r>
            <w:r w:rsidRPr="00D60816">
              <w:rPr>
                <w:rFonts w:ascii="Times New Roman" w:eastAsia="Times New Roman" w:hAnsi="Times New Roman" w:cs="Times New Roman"/>
                <w:b/>
                <w:bCs/>
                <w:color w:val="000000"/>
                <w:sz w:val="24"/>
                <w:szCs w:val="24"/>
              </w:rPr>
              <w:br/>
              <w:t>§ 4. La contribution due par chaque société de gestion des droits consiste en un pourcentage de la base de calcul définie au § 3.</w:t>
            </w:r>
            <w:r w:rsidRPr="00D60816">
              <w:rPr>
                <w:rFonts w:ascii="Times New Roman" w:eastAsia="Times New Roman" w:hAnsi="Times New Roman" w:cs="Times New Roman"/>
                <w:b/>
                <w:bCs/>
                <w:color w:val="000000"/>
                <w:sz w:val="24"/>
                <w:szCs w:val="24"/>
              </w:rPr>
              <w:br/>
              <w:t>Ce pourcentage doit répondre aux conditions suivantes :</w:t>
            </w:r>
            <w:r w:rsidRPr="00D60816">
              <w:rPr>
                <w:rFonts w:ascii="Times New Roman" w:eastAsia="Times New Roman" w:hAnsi="Times New Roman" w:cs="Times New Roman"/>
                <w:b/>
                <w:bCs/>
                <w:color w:val="000000"/>
                <w:sz w:val="24"/>
                <w:szCs w:val="24"/>
              </w:rPr>
              <w:br/>
              <w:t>1° sans préjudice de l'alinéa 3, être identique pour toutes les sociétés de gestion des droits;</w:t>
            </w:r>
            <w:r w:rsidRPr="00D60816">
              <w:rPr>
                <w:rFonts w:ascii="Times New Roman" w:eastAsia="Times New Roman" w:hAnsi="Times New Roman" w:cs="Times New Roman"/>
                <w:b/>
                <w:bCs/>
                <w:color w:val="000000"/>
                <w:sz w:val="24"/>
                <w:szCs w:val="24"/>
              </w:rPr>
              <w:br/>
              <w:t>2° permettre au produit total des contributions de couvrir l'ensemble des frais résultant du contrôle exercé en vertu du chapitre VII de la présente loi;</w:t>
            </w:r>
            <w:r w:rsidRPr="00D60816">
              <w:rPr>
                <w:rFonts w:ascii="Times New Roman" w:eastAsia="Times New Roman" w:hAnsi="Times New Roman" w:cs="Times New Roman"/>
                <w:b/>
                <w:bCs/>
                <w:color w:val="000000"/>
                <w:sz w:val="24"/>
                <w:szCs w:val="24"/>
              </w:rPr>
              <w:br/>
              <w:t>3° ne pas excéder 0,4 pourcent de la base de calcul définie au § 3.</w:t>
            </w:r>
            <w:r w:rsidRPr="00D60816">
              <w:rPr>
                <w:rFonts w:ascii="Times New Roman" w:eastAsia="Times New Roman" w:hAnsi="Times New Roman" w:cs="Times New Roman"/>
                <w:b/>
                <w:bCs/>
                <w:color w:val="000000"/>
                <w:sz w:val="24"/>
                <w:szCs w:val="24"/>
              </w:rPr>
              <w:br/>
              <w:t>Le Roi détermine le pourcentage de la base de calcul répondant aux conditions visées à l'alinéa précédent.</w:t>
            </w:r>
            <w:r w:rsidRPr="00D60816">
              <w:rPr>
                <w:rFonts w:ascii="Times New Roman" w:eastAsia="Times New Roman" w:hAnsi="Times New Roman" w:cs="Times New Roman"/>
                <w:b/>
                <w:bCs/>
                <w:color w:val="000000"/>
                <w:sz w:val="24"/>
                <w:szCs w:val="24"/>
              </w:rPr>
              <w:br/>
              <w:t>Le pourcentage ne peut pas excéder 0,1 % de la base de calcul définie au § 3, pour la contribution due par les sociétés de gestion représentatives de l'ensemble des sociétés de gestion des droits, désignées par le Roi en application des articles 55, alinéa 5, 61, alinéa 4, 61quater, alinéa 3, et 63, alinéa 2, pour ce qui est des droits à rémunérations, perçus par ces sociétés, visés respectivement aux articles 55, 59, 60, 61bis et 62.</w:t>
            </w:r>
            <w:r w:rsidRPr="00D60816">
              <w:rPr>
                <w:rFonts w:ascii="Times New Roman" w:eastAsia="Times New Roman" w:hAnsi="Times New Roman" w:cs="Times New Roman"/>
                <w:b/>
                <w:bCs/>
                <w:color w:val="000000"/>
                <w:sz w:val="24"/>
                <w:szCs w:val="24"/>
              </w:rPr>
              <w:br/>
              <w:t>§ 5. Ne sont pas compris dans la base de calcul définie au § 3, les droits perçus par des sociétés de gestion pour autant que :</w:t>
            </w:r>
            <w:r w:rsidRPr="00D60816">
              <w:rPr>
                <w:rFonts w:ascii="Times New Roman" w:eastAsia="Times New Roman" w:hAnsi="Times New Roman" w:cs="Times New Roman"/>
                <w:b/>
                <w:bCs/>
                <w:color w:val="000000"/>
                <w:sz w:val="24"/>
                <w:szCs w:val="24"/>
              </w:rPr>
              <w:br/>
              <w:t>1° ces droits se rapportent exclusivement à des actes d'exploitation accomplis à l'étranger;</w:t>
            </w:r>
            <w:r w:rsidRPr="00D60816">
              <w:rPr>
                <w:rFonts w:ascii="Times New Roman" w:eastAsia="Times New Roman" w:hAnsi="Times New Roman" w:cs="Times New Roman"/>
                <w:b/>
                <w:bCs/>
                <w:color w:val="000000"/>
                <w:sz w:val="24"/>
                <w:szCs w:val="24"/>
              </w:rPr>
              <w:br/>
              <w:t>2° ces droits doivent intégralement être reversés, le cas échéant après prélèvement d'une commission de gestion, par la société de gestion ayant le siège de son activité économique ou une succursale en Belgique à une ou plusieurs sociétés de gestion ayant le siège de leur activité économique à l'étranger, et</w:t>
            </w:r>
            <w:r w:rsidRPr="00D60816">
              <w:rPr>
                <w:rFonts w:ascii="Times New Roman" w:eastAsia="Times New Roman" w:hAnsi="Times New Roman" w:cs="Times New Roman"/>
                <w:b/>
                <w:bCs/>
                <w:color w:val="000000"/>
                <w:sz w:val="24"/>
                <w:szCs w:val="24"/>
              </w:rPr>
              <w:br/>
              <w:t>3° seules la ou les sociétés de gestion visées au 2° qui ont le siège de leur activité économique à l'étranger effectuent la répartition de ces droits.</w:t>
            </w:r>
            <w:r w:rsidRPr="00D60816">
              <w:rPr>
                <w:rFonts w:ascii="Times New Roman" w:eastAsia="Times New Roman" w:hAnsi="Times New Roman" w:cs="Times New Roman"/>
                <w:b/>
                <w:bCs/>
                <w:color w:val="000000"/>
                <w:sz w:val="24"/>
                <w:szCs w:val="24"/>
              </w:rPr>
              <w:br/>
              <w:t>§ 6. Le fonds organique peut présenter un déficit pour autant que dans le courant du même exercice budgétaire cette situation soit apurée en fonction des recettes réalisées de façon à ce que l'exercice budgétaire puisse être clôturé avec un solde positif.</w:t>
            </w:r>
            <w:r w:rsidRPr="00D60816">
              <w:rPr>
                <w:rFonts w:ascii="Times New Roman" w:eastAsia="Times New Roman" w:hAnsi="Times New Roman" w:cs="Times New Roman"/>
                <w:b/>
                <w:bCs/>
                <w:color w:val="000000"/>
                <w:sz w:val="24"/>
                <w:szCs w:val="24"/>
              </w:rPr>
              <w:br/>
              <w:t>§ 7. Sans préjudice des autres sanctions prévues par le chapitre VII, le Ministre des Finances peut charger à la demande du ministre ayant le droit d'auteur dans ses attributions, le Service public fédéral Finances du recouvrement des contributions dont le paiement est resté en souffrance.]</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88"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31, 014; En vigueur : 30-12-2012 (voir AR </w:t>
            </w:r>
            <w:hyperlink r:id="rId189" w:tgtFrame="_blank" w:history="1">
              <w:r w:rsidRPr="00D60816">
                <w:rPr>
                  <w:rFonts w:ascii="Times New Roman" w:eastAsia="Times New Roman" w:hAnsi="Times New Roman" w:cs="Times New Roman"/>
                  <w:b/>
                  <w:bCs/>
                  <w:color w:val="0000FF"/>
                  <w:sz w:val="24"/>
                  <w:szCs w:val="24"/>
                  <w:u w:val="single"/>
                </w:rPr>
                <w:t>2011-12-05/31</w:t>
              </w:r>
            </w:hyperlink>
            <w:r w:rsidRPr="00D60816">
              <w:rPr>
                <w:rFonts w:ascii="Times New Roman" w:eastAsia="Times New Roman" w:hAnsi="Times New Roman" w:cs="Times New Roman"/>
                <w:b/>
                <w:bCs/>
                <w:color w:val="000000"/>
                <w:sz w:val="24"/>
                <w:szCs w:val="24"/>
              </w:rPr>
              <w:t xml:space="preserve">, art. 5, 1°)&gt;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8" w:name="Art.76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"Art.76bis"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8"/>
            <w:r w:rsidRPr="00D60816">
              <w:rPr>
                <w:rFonts w:ascii="Times New Roman" w:eastAsia="Times New Roman" w:hAnsi="Times New Roman" w:cs="Times New Roman"/>
                <w:b/>
                <w:bCs/>
                <w:color w:val="000000"/>
                <w:sz w:val="24"/>
                <w:szCs w:val="24"/>
              </w:rPr>
              <w:t xml:space="preserve"> </w:t>
            </w:r>
            <w:hyperlink r:id="rId190" w:anchor="Art.77" w:history="1">
              <w:r w:rsidRPr="00D60816">
                <w:rPr>
                  <w:rFonts w:ascii="Times New Roman" w:eastAsia="Times New Roman" w:hAnsi="Times New Roman" w:cs="Times New Roman"/>
                  <w:b/>
                  <w:bCs/>
                  <w:color w:val="0000FF"/>
                  <w:sz w:val="24"/>
                  <w:szCs w:val="24"/>
                  <w:u w:val="single"/>
                </w:rPr>
                <w:t>76ter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Les sociétés de gestion des droits doivent conserver toutes les données relatives à la tarification, à la perception et à la répartition des droits soit au siège social des sociétés belges soit à la succursale belge des sociétés établies dans une autre Etat membre de l'Union Européenne soit en tout autre lieu préalablement agréé par le </w:t>
            </w:r>
            <w:r w:rsidRPr="00D60816">
              <w:rPr>
                <w:rFonts w:ascii="Times New Roman" w:eastAsia="Times New Roman" w:hAnsi="Times New Roman" w:cs="Times New Roman"/>
                <w:b/>
                <w:bCs/>
                <w:color w:val="000000"/>
                <w:sz w:val="24"/>
                <w:szCs w:val="24"/>
              </w:rPr>
              <w:lastRenderedPageBreak/>
              <w:t>ministre ou l'agent commissionné à cet effet.</w:t>
            </w:r>
            <w:r w:rsidRPr="00D60816">
              <w:rPr>
                <w:rFonts w:ascii="Times New Roman" w:eastAsia="Times New Roman" w:hAnsi="Times New Roman" w:cs="Times New Roman"/>
                <w:b/>
                <w:bCs/>
                <w:color w:val="000000"/>
                <w:sz w:val="24"/>
                <w:szCs w:val="24"/>
              </w:rPr>
              <w:br/>
              <w:t>Dans le cas de sociétés établies dans une autre Etat membre de l'Union européenne, l'obligation visée à l'alinéa précédent concerne les documents relatifs à la tarification, à la perception et à la répartition des droits générés en Belgique et des droits des ayants droit établis ou résidents en Belgique.</w:t>
            </w:r>
            <w:r w:rsidRPr="00D60816">
              <w:rPr>
                <w:rFonts w:ascii="Times New Roman" w:eastAsia="Times New Roman" w:hAnsi="Times New Roman" w:cs="Times New Roman"/>
                <w:b/>
                <w:bCs/>
                <w:color w:val="000000"/>
                <w:sz w:val="24"/>
                <w:szCs w:val="24"/>
              </w:rPr>
              <w:br/>
              <w:t>Sans préjudice d'autres dispositions légales qui prescrivent un plus long délai, le délai durant lequel les documents visés aux alinéas 1er et 2 doivent être conservés est de dix ans à partir de la mise en répartition des sommes auxquelles ils se rapportent.]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91"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32,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69" w:name="Art.7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"Art.76ter"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69"/>
            <w:r w:rsidRPr="00D60816">
              <w:rPr>
                <w:rFonts w:ascii="Times New Roman" w:eastAsia="Times New Roman" w:hAnsi="Times New Roman" w:cs="Times New Roman"/>
                <w:b/>
                <w:bCs/>
                <w:color w:val="000000"/>
                <w:sz w:val="24"/>
                <w:szCs w:val="24"/>
              </w:rPr>
              <w:t xml:space="preserve"> </w:t>
            </w:r>
            <w:hyperlink r:id="rId192" w:anchor="Art.77bis" w:history="1">
              <w:r w:rsidRPr="00D60816">
                <w:rPr>
                  <w:rFonts w:ascii="Times New Roman" w:eastAsia="Times New Roman" w:hAnsi="Times New Roman" w:cs="Times New Roman"/>
                  <w:b/>
                  <w:bCs/>
                  <w:color w:val="0000FF"/>
                  <w:sz w:val="24"/>
                  <w:szCs w:val="24"/>
                  <w:u w:val="single"/>
                </w:rPr>
                <w:t>77</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Lorsque après les avoir entendues, il est constaté que la société de gestion des droits méconnaît les dispositions de la présente loi, de ses arrêtés d'application, de ses statuts ou de ses règles de tarification, de perception ou de répartition ou qu'une personne exerce sans l'autorisation requise en application de l'article 67, une activité de gestion au sens de l'article 65, le Service de contrôle peut adresser à la société de gestion ou à la personne exerçant une activité de gestion non autorisée un avertissement la mettant en demeure de remédier au manquement constaté.</w:t>
            </w:r>
            <w:r w:rsidRPr="00D60816">
              <w:rPr>
                <w:rFonts w:ascii="Times New Roman" w:eastAsia="Times New Roman" w:hAnsi="Times New Roman" w:cs="Times New Roman"/>
                <w:b/>
                <w:bCs/>
                <w:color w:val="000000"/>
                <w:sz w:val="24"/>
                <w:szCs w:val="24"/>
              </w:rPr>
              <w:br/>
              <w:t>§ 2. L'avertissement est notifié à la société de gestion ou à la personne exerçant une activité de gestion non autorisée par un envoi recommandé avec accusé de réception ou par la remise d'une copie du procès- verbal de constatation des faits.</w:t>
            </w:r>
            <w:r w:rsidRPr="00D60816">
              <w:rPr>
                <w:rFonts w:ascii="Times New Roman" w:eastAsia="Times New Roman" w:hAnsi="Times New Roman" w:cs="Times New Roman"/>
                <w:b/>
                <w:bCs/>
                <w:color w:val="000000"/>
                <w:sz w:val="24"/>
                <w:szCs w:val="24"/>
              </w:rPr>
              <w:br/>
              <w:t>L'avertissement mentionne :</w:t>
            </w:r>
            <w:r w:rsidRPr="00D60816">
              <w:rPr>
                <w:rFonts w:ascii="Times New Roman" w:eastAsia="Times New Roman" w:hAnsi="Times New Roman" w:cs="Times New Roman"/>
                <w:b/>
                <w:bCs/>
                <w:color w:val="000000"/>
                <w:sz w:val="24"/>
                <w:szCs w:val="24"/>
              </w:rPr>
              <w:br/>
              <w:t>1° les faits imputés et la ou les dispositions enfreintes;</w:t>
            </w:r>
            <w:r w:rsidRPr="00D60816">
              <w:rPr>
                <w:rFonts w:ascii="Times New Roman" w:eastAsia="Times New Roman" w:hAnsi="Times New Roman" w:cs="Times New Roman"/>
                <w:b/>
                <w:bCs/>
                <w:color w:val="000000"/>
                <w:sz w:val="24"/>
                <w:szCs w:val="24"/>
              </w:rPr>
              <w:br/>
              <w:t>2° le délai dans lequel il doit être remédié au manquement constaté;</w:t>
            </w:r>
            <w:r w:rsidRPr="00D60816">
              <w:rPr>
                <w:rFonts w:ascii="Times New Roman" w:eastAsia="Times New Roman" w:hAnsi="Times New Roman" w:cs="Times New Roman"/>
                <w:b/>
                <w:bCs/>
                <w:color w:val="000000"/>
                <w:sz w:val="24"/>
                <w:szCs w:val="24"/>
              </w:rPr>
              <w:br/>
              <w:t>3° que s'il n'a pas été remédié au manquement constaté :</w:t>
            </w:r>
            <w:r w:rsidRPr="00D60816">
              <w:rPr>
                <w:rFonts w:ascii="Times New Roman" w:eastAsia="Times New Roman" w:hAnsi="Times New Roman" w:cs="Times New Roman"/>
                <w:b/>
                <w:bCs/>
                <w:color w:val="000000"/>
                <w:sz w:val="24"/>
                <w:szCs w:val="24"/>
              </w:rPr>
              <w:br/>
              <w:t>a) le ministre peut intenter une des actions judiciaires visées à l'article 77quinquies et/ou prendre les sanctions administratives visées aux articles 67 et 77quater;</w:t>
            </w:r>
            <w:r w:rsidRPr="00D60816">
              <w:rPr>
                <w:rFonts w:ascii="Times New Roman" w:eastAsia="Times New Roman" w:hAnsi="Times New Roman" w:cs="Times New Roman"/>
                <w:b/>
                <w:bCs/>
                <w:color w:val="000000"/>
                <w:sz w:val="24"/>
                <w:szCs w:val="24"/>
              </w:rPr>
              <w:br/>
              <w:t>b) en cas d'infraction visée à l'article 78bis, sans préjudice des mesures visées au a) les agents désignés par le ministre, peuvent aviser le procureur du Roi, ou appliquer le règlement par voie de transaction prévu à l'article 77ter.]</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)&lt;L </w:t>
            </w:r>
            <w:hyperlink r:id="rId193"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33,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0" w:name="Art.77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0"/>
            <w:r w:rsidRPr="00D60816">
              <w:rPr>
                <w:rFonts w:ascii="Times New Roman" w:eastAsia="Times New Roman" w:hAnsi="Times New Roman" w:cs="Times New Roman"/>
                <w:b/>
                <w:bCs/>
                <w:color w:val="000000"/>
                <w:sz w:val="24"/>
                <w:szCs w:val="24"/>
              </w:rPr>
              <w:t xml:space="preserve"> </w:t>
            </w:r>
            <w:hyperlink r:id="rId194" w:anchor="Art.77ter" w:history="1">
              <w:r w:rsidRPr="00D60816">
                <w:rPr>
                  <w:rFonts w:ascii="Times New Roman" w:eastAsia="Times New Roman" w:hAnsi="Times New Roman" w:cs="Times New Roman"/>
                  <w:b/>
                  <w:bCs/>
                  <w:color w:val="0000FF"/>
                  <w:sz w:val="24"/>
                  <w:szCs w:val="24"/>
                  <w:u w:val="single"/>
                </w:rPr>
                <w:t>77bis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Dans l'exercice de leurs fonctions visées à l'article 76, §§ 1er et 2, les agents du Service de contrôle, commissionnés par le ministre, peuvent :</w:t>
            </w:r>
            <w:r w:rsidRPr="00D60816">
              <w:rPr>
                <w:rFonts w:ascii="Times New Roman" w:eastAsia="Times New Roman" w:hAnsi="Times New Roman" w:cs="Times New Roman"/>
                <w:b/>
                <w:bCs/>
                <w:color w:val="000000"/>
                <w:sz w:val="24"/>
                <w:szCs w:val="24"/>
              </w:rPr>
              <w:br/>
              <w:t>1° se faire produire, sur première demande et sans déplacement, les documents, pièces ou livres nécessaires à leurs recherches et constatations et en prendre copie;</w:t>
            </w:r>
            <w:r w:rsidRPr="00D60816">
              <w:rPr>
                <w:rFonts w:ascii="Times New Roman" w:eastAsia="Times New Roman" w:hAnsi="Times New Roman" w:cs="Times New Roman"/>
                <w:b/>
                <w:bCs/>
                <w:color w:val="000000"/>
                <w:sz w:val="24"/>
                <w:szCs w:val="24"/>
              </w:rPr>
              <w:br/>
              <w:t>2° moyennant un avertissement préalable d'au moins cinq jours ouvrables, ou sans avertissement préalable, s'ils ont des raisons de croire à l'existence d'une infraction visée à l'article 78bis, pénétrer pendant les heures habituelles d'ouverture ou de travail, dans les bureaux, locaux, ateliers, bâtiments, cours adjacentes dont l'accès est nécessaire à l'accomplissement de leur mission et y faire toutes les constatations utiles et si nécessaire saisir contre récépissé, les documents visés au 1° qui sont nécessaires pour faire la preuve d'une atteinte visée à l'article 76, §§ 1er et 2, ou pour rechercher les auteurs, coauteurs ou complices d'une telle atteinte;</w:t>
            </w:r>
            <w:r w:rsidRPr="00D60816">
              <w:rPr>
                <w:rFonts w:ascii="Times New Roman" w:eastAsia="Times New Roman" w:hAnsi="Times New Roman" w:cs="Times New Roman"/>
                <w:b/>
                <w:bCs/>
                <w:color w:val="000000"/>
                <w:sz w:val="24"/>
                <w:szCs w:val="24"/>
              </w:rPr>
              <w:br/>
              <w:t xml:space="preserve">3° sans avertissement préalable, s'ils ont des raisons de croire à l'existence d'une infraction visée à l'article 78bis, visiter les immeubles habités avec l'autorisation préalable du président du tribunal de première instance, pour autant que les immeubles habités comprennent des locaux affectés en tout ou en partie à l'exercice de l'activité </w:t>
            </w:r>
            <w:r w:rsidRPr="00D60816">
              <w:rPr>
                <w:rFonts w:ascii="Times New Roman" w:eastAsia="Times New Roman" w:hAnsi="Times New Roman" w:cs="Times New Roman"/>
                <w:b/>
                <w:bCs/>
                <w:color w:val="000000"/>
                <w:sz w:val="24"/>
                <w:szCs w:val="24"/>
              </w:rPr>
              <w:lastRenderedPageBreak/>
              <w:t>visée à l'article 65; les visites dans les locaux habités s'effectuent entre huit et dix-huit heures et sont faites conjointement par deux agents au moins.</w:t>
            </w:r>
            <w:r w:rsidRPr="00D60816">
              <w:rPr>
                <w:rFonts w:ascii="Times New Roman" w:eastAsia="Times New Roman" w:hAnsi="Times New Roman" w:cs="Times New Roman"/>
                <w:b/>
                <w:bCs/>
                <w:color w:val="000000"/>
                <w:sz w:val="24"/>
                <w:szCs w:val="24"/>
              </w:rPr>
              <w:br/>
              <w:t>Afin de vérifier si une personne exerce sans l'autorisation prévue à l'article 67 une activité de gestion visée par l'article 65, les agents du Service de contrôle, désignés par le ministre, disposent dans les mêmes conditions des pouvoirs qui leur sont reconnus par ce paragraphe.</w:t>
            </w:r>
            <w:r w:rsidRPr="00D60816">
              <w:rPr>
                <w:rFonts w:ascii="Times New Roman" w:eastAsia="Times New Roman" w:hAnsi="Times New Roman" w:cs="Times New Roman"/>
                <w:b/>
                <w:bCs/>
                <w:color w:val="000000"/>
                <w:sz w:val="24"/>
                <w:szCs w:val="24"/>
              </w:rPr>
              <w:br/>
              <w:t>§ 2. Dans l'exercice de leur fonction, les agents visés au § 1er peuvent requérir l'assistance de la police.</w:t>
            </w:r>
            <w:r w:rsidRPr="00D60816">
              <w:rPr>
                <w:rFonts w:ascii="Times New Roman" w:eastAsia="Times New Roman" w:hAnsi="Times New Roman" w:cs="Times New Roman"/>
                <w:b/>
                <w:bCs/>
                <w:color w:val="000000"/>
                <w:sz w:val="24"/>
                <w:szCs w:val="24"/>
              </w:rPr>
              <w:br/>
              <w:t>§ 3. Sans préjudice de leur subordination à l'égard de leurs supérieurs dans l'administration, les agents visés au § 1er exercent les pouvoirs qui leur sont conférés en vertu des §§ 1er et 2 sous la surveillance du procureur général et du procureur fédéral pour ce qui concerne les tâches de recherche et de constatation de délits visés à l'article 78bis.</w:t>
            </w:r>
            <w:r w:rsidRPr="00D60816">
              <w:rPr>
                <w:rFonts w:ascii="Times New Roman" w:eastAsia="Times New Roman" w:hAnsi="Times New Roman" w:cs="Times New Roman"/>
                <w:b/>
                <w:bCs/>
                <w:color w:val="000000"/>
                <w:sz w:val="24"/>
                <w:szCs w:val="24"/>
              </w:rPr>
              <w:br/>
              <w:t>§ 4. En cas d'application de l'article 77, le procès-verbal constatant une infraction visée à l'article 78bis n'est transmis au procureur du Roi que lorsqu'il n'a pas été donné suite à l'avertissement. En cas d'application de l'article 77ter, le procès-verbal n'est transmis au procureur du Roi que lorsque le contrevenant n'a pas accepté la proposition de transaction.]</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95"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34,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1" w:name="Art.77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"Art.77bis"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1"/>
            <w:r w:rsidRPr="00D60816">
              <w:rPr>
                <w:rFonts w:ascii="Times New Roman" w:eastAsia="Times New Roman" w:hAnsi="Times New Roman" w:cs="Times New Roman"/>
                <w:b/>
                <w:bCs/>
                <w:color w:val="000000"/>
                <w:sz w:val="24"/>
                <w:szCs w:val="24"/>
              </w:rPr>
              <w:t xml:space="preserve"> </w:t>
            </w:r>
            <w:hyperlink r:id="rId196" w:anchor="Art.77quater" w:history="1">
              <w:r w:rsidRPr="00D60816">
                <w:rPr>
                  <w:rFonts w:ascii="Times New Roman" w:eastAsia="Times New Roman" w:hAnsi="Times New Roman" w:cs="Times New Roman"/>
                  <w:b/>
                  <w:bCs/>
                  <w:color w:val="0000FF"/>
                  <w:sz w:val="24"/>
                  <w:szCs w:val="24"/>
                  <w:u w:val="single"/>
                </w:rPr>
                <w:t>77ter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L'agent spécialement désigné à cet effet par le ministre peut, au vu des procès-verbaux constatant une infraction aux dispositions visées à l'article 78bis, §§ 1er et 2, proposer aux contrevenants le paiement d'une somme qui éteint l'action publique.</w:t>
            </w:r>
            <w:r w:rsidRPr="00D60816">
              <w:rPr>
                <w:rFonts w:ascii="Times New Roman" w:eastAsia="Times New Roman" w:hAnsi="Times New Roman" w:cs="Times New Roman"/>
                <w:b/>
                <w:bCs/>
                <w:color w:val="000000"/>
                <w:sz w:val="24"/>
                <w:szCs w:val="24"/>
              </w:rPr>
              <w:br/>
              <w:t>Les tarifs ainsi que les modalités de paiement et de perception sont fixés par le Roi.</w:t>
            </w:r>
            <w:r w:rsidRPr="00D60816">
              <w:rPr>
                <w:rFonts w:ascii="Times New Roman" w:eastAsia="Times New Roman" w:hAnsi="Times New Roman" w:cs="Times New Roman"/>
                <w:b/>
                <w:bCs/>
                <w:color w:val="000000"/>
                <w:sz w:val="24"/>
                <w:szCs w:val="24"/>
              </w:rPr>
              <w:br/>
              <w:t>La somme prévue à l'alinéa 1er ne peut être supérieure au maximum de l'amende prévue à l'article 78bis majorée des décimes additionnels.</w:t>
            </w:r>
            <w:r w:rsidRPr="00D60816">
              <w:rPr>
                <w:rFonts w:ascii="Times New Roman" w:eastAsia="Times New Roman" w:hAnsi="Times New Roman" w:cs="Times New Roman"/>
                <w:b/>
                <w:bCs/>
                <w:color w:val="000000"/>
                <w:sz w:val="24"/>
                <w:szCs w:val="24"/>
              </w:rPr>
              <w:br/>
              <w:t>Le paiement effectué dans le délai indiqué éteint l'action publique sauf si auparavant une plainte a été adressée au procureur du Roi, le juge d'instruction a été requis d'instruire ou le tribunal a été saisi du fait. Dans ce cas, les sommes sont restituées au contrevenant.]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97"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35,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2" w:name="Art.77qua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"Art.77ter"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2"/>
            <w:r w:rsidRPr="00D60816">
              <w:rPr>
                <w:rFonts w:ascii="Times New Roman" w:eastAsia="Times New Roman" w:hAnsi="Times New Roman" w:cs="Times New Roman"/>
                <w:b/>
                <w:bCs/>
                <w:color w:val="000000"/>
                <w:sz w:val="24"/>
                <w:szCs w:val="24"/>
              </w:rPr>
              <w:t xml:space="preserve"> </w:t>
            </w:r>
            <w:hyperlink r:id="rId198" w:anchor="Art.77quinquies" w:history="1">
              <w:r w:rsidRPr="00D60816">
                <w:rPr>
                  <w:rFonts w:ascii="Times New Roman" w:eastAsia="Times New Roman" w:hAnsi="Times New Roman" w:cs="Times New Roman"/>
                  <w:b/>
                  <w:bCs/>
                  <w:color w:val="0000FF"/>
                  <w:sz w:val="24"/>
                  <w:szCs w:val="24"/>
                  <w:u w:val="single"/>
                </w:rPr>
                <w:t>77quater</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Sans préjudice des autres mesures prévues par la loi, si au terme du délai fixé en application de l'article 77, il n'a pas été remédié au manquement constaté, le ministre ou l'agent spécialement désigné à cet effet peut, la société de gestion ou la personne exerçant une activité de gestion non autorisée ayant pu faire valoir leurs moyens, conformément à l'alinéa 2 :</w:t>
            </w:r>
            <w:r w:rsidRPr="00D60816">
              <w:rPr>
                <w:rFonts w:ascii="Times New Roman" w:eastAsia="Times New Roman" w:hAnsi="Times New Roman" w:cs="Times New Roman"/>
                <w:b/>
                <w:bCs/>
                <w:color w:val="000000"/>
                <w:sz w:val="24"/>
                <w:szCs w:val="24"/>
              </w:rPr>
              <w:br/>
              <w:t>1° publier que nonobstant le délai fixé en application de l'article 77, la société de gestion ou la personne exerçant une activité de gestion non autorisée ne s'est pas conformée à la présente loi, à ses arrêtés d'application, à ses statuts ou à ses règles de perception, de tarification ou de répartition;</w:t>
            </w:r>
            <w:r w:rsidRPr="00D60816">
              <w:rPr>
                <w:rFonts w:ascii="Times New Roman" w:eastAsia="Times New Roman" w:hAnsi="Times New Roman" w:cs="Times New Roman"/>
                <w:b/>
                <w:bCs/>
                <w:color w:val="000000"/>
                <w:sz w:val="24"/>
                <w:szCs w:val="24"/>
              </w:rPr>
              <w:br/>
              <w:t>2° suspendre ou interdire, en tout ou en partie, pour la durée qu'il détermine l'exercice direct ou indirect de l'activité de gestion visée à l'article 65 exercée sans autorisation.</w:t>
            </w:r>
            <w:r w:rsidRPr="00D60816">
              <w:rPr>
                <w:rFonts w:ascii="Times New Roman" w:eastAsia="Times New Roman" w:hAnsi="Times New Roman" w:cs="Times New Roman"/>
                <w:b/>
                <w:bCs/>
                <w:color w:val="000000"/>
                <w:sz w:val="24"/>
                <w:szCs w:val="24"/>
              </w:rPr>
              <w:br/>
              <w:t xml:space="preserve">Lorsqu'une des mesures visées à l'alinéa 1er, est envisagée, le ministre ou l'agent spécialement désigné à cet effet notifie au préalable ses griefs à la société de gestion concernée ou à la personne exerçant une activité de gestion non autorisée, par envoi recommandé avec accusé de réception. Il porte à la connaissance de la société de gestion ou de la personne exerçant une activité de gestion non autorisée qu'à dater de cette </w:t>
            </w:r>
            <w:r w:rsidRPr="00D60816">
              <w:rPr>
                <w:rFonts w:ascii="Times New Roman" w:eastAsia="Times New Roman" w:hAnsi="Times New Roman" w:cs="Times New Roman"/>
                <w:b/>
                <w:bCs/>
                <w:color w:val="000000"/>
                <w:sz w:val="24"/>
                <w:szCs w:val="24"/>
              </w:rPr>
              <w:lastRenderedPageBreak/>
              <w:t>notification, elle dispose d'un délai de deux mois pour consulter le dossier qui a été constitué, être entendue par le ministre ou l'agent qu'il désigne à cet effet et faire valoir ses moyens.</w:t>
            </w:r>
            <w:r w:rsidRPr="00D60816">
              <w:rPr>
                <w:rFonts w:ascii="Times New Roman" w:eastAsia="Times New Roman" w:hAnsi="Times New Roman" w:cs="Times New Roman"/>
                <w:b/>
                <w:bCs/>
                <w:color w:val="000000"/>
                <w:sz w:val="24"/>
                <w:szCs w:val="24"/>
              </w:rPr>
              <w:br/>
              <w:t>La personne exerçant une activité de gestion non autorisée qui accomplit des actes ou prend des décisions en violation de la suspension ou de l'interdiction est responsable du préjudice qui en résulte pour les tiers.</w:t>
            </w:r>
            <w:r w:rsidRPr="00D60816">
              <w:rPr>
                <w:rFonts w:ascii="Times New Roman" w:eastAsia="Times New Roman" w:hAnsi="Times New Roman" w:cs="Times New Roman"/>
                <w:b/>
                <w:bCs/>
                <w:color w:val="000000"/>
                <w:sz w:val="24"/>
                <w:szCs w:val="24"/>
              </w:rPr>
              <w:br/>
              <w:t>Lorsque la personne visée à l'alinéa précédent est une personne morale, les membres des organes d'administration et de gestion et les personnes chargées de la gestion qui accomplissent des actes ou prennent des décisions en violation de la suspension ou de l'interdiction sont responsables solidairement du préjudice qui en est résulté pour les tiers.</w:t>
            </w:r>
            <w:r w:rsidRPr="00D60816">
              <w:rPr>
                <w:rFonts w:ascii="Times New Roman" w:eastAsia="Times New Roman" w:hAnsi="Times New Roman" w:cs="Times New Roman"/>
                <w:b/>
                <w:bCs/>
                <w:color w:val="000000"/>
                <w:sz w:val="24"/>
                <w:szCs w:val="24"/>
              </w:rPr>
              <w:br/>
              <w:t>La décision de suspension ou d'interdiction est publiée au Moniteur belge. Les actes et décisions intervenus en violation de celle-ci sont nuls.</w:t>
            </w:r>
            <w:r w:rsidRPr="00D60816">
              <w:rPr>
                <w:rFonts w:ascii="Times New Roman" w:eastAsia="Times New Roman" w:hAnsi="Times New Roman" w:cs="Times New Roman"/>
                <w:b/>
                <w:bCs/>
                <w:color w:val="000000"/>
                <w:sz w:val="24"/>
                <w:szCs w:val="24"/>
              </w:rPr>
              <w:br/>
              <w:t>§ 2. Les décisions du ministre visées au § 1er sortent leurs effets à l'égard de la société de gestion ou de la personne concernée à dater de leur notification à la société ou à la personne concernée par envoi recommandé avec accusé de réception et, à l'égard des tiers, à dater de leur publication au Moniteur belge conformément aux dispositions du § 1er.]</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199"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36,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3" w:name="Art.77quinquie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"Art.77quater"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3"/>
            <w:r w:rsidRPr="00D60816">
              <w:rPr>
                <w:rFonts w:ascii="Times New Roman" w:eastAsia="Times New Roman" w:hAnsi="Times New Roman" w:cs="Times New Roman"/>
                <w:b/>
                <w:bCs/>
                <w:color w:val="000000"/>
                <w:sz w:val="24"/>
                <w:szCs w:val="24"/>
              </w:rPr>
              <w:t xml:space="preserve"> </w:t>
            </w:r>
            <w:hyperlink r:id="rId200" w:anchor="Art.78" w:history="1">
              <w:r w:rsidRPr="00D60816">
                <w:rPr>
                  <w:rFonts w:ascii="Times New Roman" w:eastAsia="Times New Roman" w:hAnsi="Times New Roman" w:cs="Times New Roman"/>
                  <w:b/>
                  <w:bCs/>
                  <w:color w:val="0000FF"/>
                  <w:sz w:val="24"/>
                  <w:szCs w:val="24"/>
                  <w:u w:val="single"/>
                </w:rPr>
                <w:t>77quinquies</w:t>
              </w:r>
            </w:hyperlink>
            <w:r w:rsidRPr="00D60816">
              <w:rPr>
                <w:rFonts w:ascii="Times New Roman" w:eastAsia="Times New Roman" w:hAnsi="Times New Roman" w:cs="Times New Roman"/>
                <w:b/>
                <w:bCs/>
                <w:color w:val="000000"/>
                <w:sz w:val="24"/>
                <w:szCs w:val="24"/>
              </w:rPr>
              <w:t>. [</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Si au terme du délai visé à l'article 77, il n'a pas été remédié au manquement constaté, le ministre peut, sans préjudice des autres mesures prévues par la loi, demander au président du tribunal de première instance ou, si le défendeur est un commerçant, au choix du ministre, au président du tribunal de commerce ou au président du tribunal de première instance, de :</w:t>
            </w:r>
            <w:r w:rsidRPr="00D60816">
              <w:rPr>
                <w:rFonts w:ascii="Times New Roman" w:eastAsia="Times New Roman" w:hAnsi="Times New Roman" w:cs="Times New Roman"/>
                <w:b/>
                <w:bCs/>
                <w:color w:val="000000"/>
                <w:sz w:val="24"/>
                <w:szCs w:val="24"/>
              </w:rPr>
              <w:br/>
              <w:t>1° constater l'existence et ordonner la cessation de l'atteinte aux dispositions de la présente loi, des arrêtés d'exécution ainsi qu'aux statuts de la société de gestion et à ses règles de tarification, de perception et de répartition;</w:t>
            </w:r>
            <w:r w:rsidRPr="00D60816">
              <w:rPr>
                <w:rFonts w:ascii="Times New Roman" w:eastAsia="Times New Roman" w:hAnsi="Times New Roman" w:cs="Times New Roman"/>
                <w:b/>
                <w:bCs/>
                <w:color w:val="000000"/>
                <w:sz w:val="24"/>
                <w:szCs w:val="24"/>
              </w:rPr>
              <w:br/>
              <w:t>2° si la non conformité aux obligations légales de la société de gestion est susceptible de causer un préjudice grave et imminent aux intérêts des ayants droit, substituer aux organes d'administration et de gestion de la société un ou plusieurs administrateurs ou gérants provisoires qui disposent, seuls ou collégialement selon le cas, des pouvoirs des personnes remplacées. Le président du tribunal détermine la durée de la mission des administrateurs ou gérants provisoires.</w:t>
            </w:r>
            <w:r w:rsidRPr="00D60816">
              <w:rPr>
                <w:rFonts w:ascii="Times New Roman" w:eastAsia="Times New Roman" w:hAnsi="Times New Roman" w:cs="Times New Roman"/>
                <w:b/>
                <w:bCs/>
                <w:color w:val="000000"/>
                <w:sz w:val="24"/>
                <w:szCs w:val="24"/>
              </w:rPr>
              <w:br/>
              <w:t>§ 2. Les actions visées au § 1er sont formées et instruites selon les formes du référé.</w:t>
            </w:r>
            <w:r w:rsidRPr="00D60816">
              <w:rPr>
                <w:rFonts w:ascii="Times New Roman" w:eastAsia="Times New Roman" w:hAnsi="Times New Roman" w:cs="Times New Roman"/>
                <w:b/>
                <w:bCs/>
                <w:color w:val="000000"/>
                <w:sz w:val="24"/>
                <w:szCs w:val="24"/>
              </w:rPr>
              <w:br/>
              <w:t>Elle peuvent être introduites par requête contradictoire conformément aux articles 1034ter à 1034sexies du Code judiciaire.</w:t>
            </w:r>
            <w:r w:rsidRPr="00D60816">
              <w:rPr>
                <w:rFonts w:ascii="Times New Roman" w:eastAsia="Times New Roman" w:hAnsi="Times New Roman" w:cs="Times New Roman"/>
                <w:b/>
                <w:bCs/>
                <w:color w:val="000000"/>
                <w:sz w:val="24"/>
                <w:szCs w:val="24"/>
              </w:rPr>
              <w:br/>
              <w:t>Il est statué sur l'action nonobstant toute poursuite exercée en raison des mêmes faits devant une juridiction pénale.</w:t>
            </w:r>
            <w:r w:rsidRPr="00D60816">
              <w:rPr>
                <w:rFonts w:ascii="Times New Roman" w:eastAsia="Times New Roman" w:hAnsi="Times New Roman" w:cs="Times New Roman"/>
                <w:b/>
                <w:bCs/>
                <w:color w:val="000000"/>
                <w:sz w:val="24"/>
                <w:szCs w:val="24"/>
              </w:rPr>
              <w:br/>
              <w:t>Le président du tribunal compétent peut ordonner l'affichage du jugement ou du résumé qu'il en rédige pendant le délai qu'il détermine aussi bien à l'intérieur qu'à l'extérieur des établissements du défendeur et aux frais de celui-ci, de même que la publication du jugement ou du résumé aux frais du défendeur par la voie des journaux ou de toute autre manière.</w:t>
            </w:r>
            <w:r w:rsidRPr="00D60816">
              <w:rPr>
                <w:rFonts w:ascii="Times New Roman" w:eastAsia="Times New Roman" w:hAnsi="Times New Roman" w:cs="Times New Roman"/>
                <w:b/>
                <w:bCs/>
                <w:color w:val="000000"/>
                <w:sz w:val="24"/>
                <w:szCs w:val="24"/>
              </w:rPr>
              <w:br/>
              <w:t>Le jugement est exécutoire par provision nonobstant toute voie de recours, et sans caution.</w:t>
            </w:r>
            <w:r w:rsidRPr="00D60816">
              <w:rPr>
                <w:rFonts w:ascii="Times New Roman" w:eastAsia="Times New Roman" w:hAnsi="Times New Roman" w:cs="Times New Roman"/>
                <w:b/>
                <w:bCs/>
                <w:color w:val="000000"/>
                <w:sz w:val="24"/>
                <w:szCs w:val="24"/>
              </w:rPr>
              <w:br/>
              <w:t xml:space="preserve">Toute décision est, dans la huitaine, et à la diligence du greffier de la juridiction compétente, communiquée au ministre sauf si la décision a été rendue à sa requête. En outre, le greffier est tenu d'informer sans délai le ministre du recours introduit contre </w:t>
            </w:r>
            <w:r w:rsidRPr="00D60816">
              <w:rPr>
                <w:rFonts w:ascii="Times New Roman" w:eastAsia="Times New Roman" w:hAnsi="Times New Roman" w:cs="Times New Roman"/>
                <w:b/>
                <w:bCs/>
                <w:color w:val="000000"/>
                <w:sz w:val="24"/>
                <w:szCs w:val="24"/>
              </w:rPr>
              <w:lastRenderedPageBreak/>
              <w:t>toute décision rendue en application du présent article.]</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201"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37, 014; En vigueur : 01-04-2010&gt;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4" w:name="Art.7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"Art.77quinquies"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4"/>
            <w:r w:rsidRPr="00D60816">
              <w:rPr>
                <w:rFonts w:ascii="Times New Roman" w:eastAsia="Times New Roman" w:hAnsi="Times New Roman" w:cs="Times New Roman"/>
                <w:b/>
                <w:bCs/>
                <w:color w:val="000000"/>
                <w:sz w:val="24"/>
                <w:szCs w:val="24"/>
              </w:rPr>
              <w:t xml:space="preserve"> </w:t>
            </w:r>
            <w:hyperlink r:id="rId202" w:anchor="Art.78bis" w:history="1">
              <w:r w:rsidRPr="00D60816">
                <w:rPr>
                  <w:rFonts w:ascii="Times New Roman" w:eastAsia="Times New Roman" w:hAnsi="Times New Roman" w:cs="Times New Roman"/>
                  <w:b/>
                  <w:bCs/>
                  <w:color w:val="0000FF"/>
                  <w:sz w:val="24"/>
                  <w:szCs w:val="24"/>
                  <w:u w:val="single"/>
                </w:rPr>
                <w:t>78</w:t>
              </w:r>
            </w:hyperlink>
            <w:r w:rsidRPr="00D60816">
              <w:rPr>
                <w:rFonts w:ascii="Times New Roman" w:eastAsia="Times New Roman" w:hAnsi="Times New Roman" w:cs="Times New Roman"/>
                <w:b/>
                <w:bCs/>
                <w:color w:val="000000"/>
                <w:sz w:val="24"/>
                <w:szCs w:val="24"/>
              </w:rPr>
              <w:t>. Les agents des sociétés de gestion et toutes autres personnes appelées à participer à la perception des rémunérations dues en vertu des chapitres IV à VI sont tenus au secret professionnel pour tout les renseignements dont ils ont connaissance dans ou à l'occasion de l'exercice de leurs fonctions. La violation de ce secret est punie conformément à l'article 458 du Code pénal.</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5" w:name="Art.78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5"/>
            <w:r w:rsidRPr="00D60816">
              <w:rPr>
                <w:rFonts w:ascii="Times New Roman" w:eastAsia="Times New Roman" w:hAnsi="Times New Roman" w:cs="Times New Roman"/>
                <w:b/>
                <w:bCs/>
                <w:color w:val="000000"/>
                <w:sz w:val="24"/>
                <w:szCs w:val="24"/>
              </w:rPr>
              <w:t xml:space="preserve"> </w:t>
            </w:r>
            <w:hyperlink r:id="rId203" w:anchor="Art.78ter" w:history="1">
              <w:r w:rsidRPr="00D60816">
                <w:rPr>
                  <w:rFonts w:ascii="Times New Roman" w:eastAsia="Times New Roman" w:hAnsi="Times New Roman" w:cs="Times New Roman"/>
                  <w:b/>
                  <w:bCs/>
                  <w:color w:val="0000FF"/>
                  <w:sz w:val="24"/>
                  <w:szCs w:val="24"/>
                  <w:u w:val="single"/>
                </w:rPr>
                <w:t>78bis</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 1er. Sont punis d'une amende de 250 à 50.000 euros, ceux qui commettent une infraction aux dispositions prévues par ou en vertu des articles :</w:t>
            </w:r>
            <w:r w:rsidRPr="00D60816">
              <w:rPr>
                <w:rFonts w:ascii="Times New Roman" w:eastAsia="Times New Roman" w:hAnsi="Times New Roman" w:cs="Times New Roman"/>
                <w:b/>
                <w:bCs/>
                <w:color w:val="000000"/>
                <w:sz w:val="24"/>
                <w:szCs w:val="24"/>
              </w:rPr>
              <w:br/>
              <w:t>1° 65bis, § 1er;</w:t>
            </w:r>
            <w:r w:rsidRPr="00D60816">
              <w:rPr>
                <w:rFonts w:ascii="Times New Roman" w:eastAsia="Times New Roman" w:hAnsi="Times New Roman" w:cs="Times New Roman"/>
                <w:b/>
                <w:bCs/>
                <w:color w:val="000000"/>
                <w:sz w:val="24"/>
                <w:szCs w:val="24"/>
              </w:rPr>
              <w:br/>
              <w:t>2° 65ter, § 3;</w:t>
            </w:r>
            <w:r w:rsidRPr="00D60816">
              <w:rPr>
                <w:rFonts w:ascii="Times New Roman" w:eastAsia="Times New Roman" w:hAnsi="Times New Roman" w:cs="Times New Roman"/>
                <w:b/>
                <w:bCs/>
                <w:color w:val="000000"/>
                <w:sz w:val="24"/>
                <w:szCs w:val="24"/>
              </w:rPr>
              <w:br/>
              <w:t>3° 65quater, § 1er et § 2;</w:t>
            </w:r>
            <w:r w:rsidRPr="00D60816">
              <w:rPr>
                <w:rFonts w:ascii="Times New Roman" w:eastAsia="Times New Roman" w:hAnsi="Times New Roman" w:cs="Times New Roman"/>
                <w:b/>
                <w:bCs/>
                <w:color w:val="000000"/>
                <w:sz w:val="24"/>
                <w:szCs w:val="24"/>
              </w:rPr>
              <w:br/>
              <w:t>4° 65quinquies;</w:t>
            </w:r>
            <w:r w:rsidRPr="00D60816">
              <w:rPr>
                <w:rFonts w:ascii="Times New Roman" w:eastAsia="Times New Roman" w:hAnsi="Times New Roman" w:cs="Times New Roman"/>
                <w:b/>
                <w:bCs/>
                <w:color w:val="000000"/>
                <w:sz w:val="24"/>
                <w:szCs w:val="24"/>
              </w:rPr>
              <w:br/>
              <w:t>5° 66quinquies, § 1er;</w:t>
            </w:r>
            <w:r w:rsidRPr="00D60816">
              <w:rPr>
                <w:rFonts w:ascii="Times New Roman" w:eastAsia="Times New Roman" w:hAnsi="Times New Roman" w:cs="Times New Roman"/>
                <w:b/>
                <w:bCs/>
                <w:color w:val="000000"/>
                <w:sz w:val="24"/>
                <w:szCs w:val="24"/>
              </w:rPr>
              <w:br/>
              <w:t>6° 66sexies;</w:t>
            </w:r>
            <w:r w:rsidRPr="00D60816">
              <w:rPr>
                <w:rFonts w:ascii="Times New Roman" w:eastAsia="Times New Roman" w:hAnsi="Times New Roman" w:cs="Times New Roman"/>
                <w:b/>
                <w:bCs/>
                <w:color w:val="000000"/>
                <w:sz w:val="24"/>
                <w:szCs w:val="24"/>
              </w:rPr>
              <w:br/>
              <w:t>7° 67, § 1er.</w:t>
            </w:r>
            <w:r w:rsidRPr="00D60816">
              <w:rPr>
                <w:rFonts w:ascii="Times New Roman" w:eastAsia="Times New Roman" w:hAnsi="Times New Roman" w:cs="Times New Roman"/>
                <w:b/>
                <w:bCs/>
                <w:color w:val="000000"/>
                <w:sz w:val="24"/>
                <w:szCs w:val="24"/>
              </w:rPr>
              <w:br/>
              <w:t>§ 2. Sont punis d'une amende de 1.000 à 2.0000 euros ceux qui intentionnellement empêchent ou entravent l'exécution de la mission des personnes mentionnées à l'article 77bis en vue de rechercher et constater les infractions ou les manquements aux dispositions de la présente loi.</w:t>
            </w:r>
            <w:r w:rsidRPr="00D60816">
              <w:rPr>
                <w:rFonts w:ascii="Times New Roman" w:eastAsia="Times New Roman" w:hAnsi="Times New Roman" w:cs="Times New Roman"/>
                <w:b/>
                <w:bCs/>
                <w:color w:val="000000"/>
                <w:sz w:val="24"/>
                <w:szCs w:val="24"/>
              </w:rPr>
              <w:br/>
              <w:t>§ 3. Sont punis d'une amende de 250 à 20.000 euros ceux qui en qualité de commissaire ou d'expert indépendant, ont attesté, approuvé ou confirmé des comptes, des comptes annuels, des bilans et comptes de résultats ou des comptes consolidés, des états périodiques, des opérations ou des renseignements lorsque les dispositions du chapitre VII ou des arrêtés pris pour son exécution, n'ont pas été respectées en sachant qu'elles ne l'avaient pas été.</w:t>
            </w:r>
            <w:r w:rsidRPr="00D60816">
              <w:rPr>
                <w:rFonts w:ascii="Times New Roman" w:eastAsia="Times New Roman" w:hAnsi="Times New Roman" w:cs="Times New Roman"/>
                <w:b/>
                <w:bCs/>
                <w:color w:val="000000"/>
                <w:sz w:val="24"/>
                <w:szCs w:val="24"/>
              </w:rPr>
              <w:br/>
              <w:t>§ 4. Sont punis d'une amende de 250 à 20.000 euros, ceux qui ne paient pas les contributions dues au fonds organique pour le contrôle des sociétés de gestion des droits, ceux qui ne les paient pas en totalité ou qui ne les paient pas dans les délais.</w:t>
            </w:r>
            <w:r w:rsidRPr="00D60816">
              <w:rPr>
                <w:rFonts w:ascii="Times New Roman" w:eastAsia="Times New Roman" w:hAnsi="Times New Roman" w:cs="Times New Roman"/>
                <w:b/>
                <w:bCs/>
                <w:color w:val="000000"/>
                <w:sz w:val="24"/>
                <w:szCs w:val="24"/>
              </w:rPr>
              <w:br/>
              <w:t>§ 5. Lorsque les faits soumis au tribunal font l'objet d'une action en cessation, il ne peut être statué sur l'action pénale qu'après qu'une décision coulée en force de chose jugée a été rendue relativement à l'action en cessation.</w:t>
            </w:r>
            <w:r w:rsidRPr="00D60816">
              <w:rPr>
                <w:rFonts w:ascii="Times New Roman" w:eastAsia="Times New Roman" w:hAnsi="Times New Roman" w:cs="Times New Roman"/>
                <w:b/>
                <w:bCs/>
                <w:color w:val="000000"/>
                <w:sz w:val="24"/>
                <w:szCs w:val="24"/>
              </w:rPr>
              <w:br/>
              <w:t>§ 6. Les dispositions du livre 1er du Code pénal, sans exception du chapitre VII et de l'article 85, sont applicables aux infractions visées par le présent article.</w:t>
            </w:r>
            <w:r w:rsidRPr="00D60816">
              <w:rPr>
                <w:rFonts w:ascii="Times New Roman" w:eastAsia="Times New Roman" w:hAnsi="Times New Roman" w:cs="Times New Roman"/>
                <w:b/>
                <w:bCs/>
                <w:color w:val="000000"/>
                <w:sz w:val="24"/>
                <w:szCs w:val="24"/>
              </w:rPr>
              <w:br/>
              <w:t>Sans préjudice de l'application des règles habituelles en matière de récidive, les peines prévues au § 1er sont doublées en cas d'infraction intervenant dans les cinq ans à dater d'une condamnation coulée en force de chose jugée prononcée du chef de la même infraction.</w:t>
            </w:r>
            <w:r w:rsidRPr="00D60816">
              <w:rPr>
                <w:rFonts w:ascii="Times New Roman" w:eastAsia="Times New Roman" w:hAnsi="Times New Roman" w:cs="Times New Roman"/>
                <w:b/>
                <w:bCs/>
                <w:color w:val="000000"/>
                <w:sz w:val="24"/>
                <w:szCs w:val="24"/>
              </w:rPr>
              <w:br/>
              <w:t>Par dérogation à l'article 43 du Code pénal, le tribunal apprécie, lorsqu'il prononce une condamnation pour l'une des infractions visées par le présent article, s'il y a lieu d'ordonner la confiscation spéciale. La présente disposition n'est pas d'application dans le cas de récidive visé par l'alinéa 2 du présent paragraphe.</w:t>
            </w:r>
            <w:r w:rsidRPr="00D60816">
              <w:rPr>
                <w:rFonts w:ascii="Times New Roman" w:eastAsia="Times New Roman" w:hAnsi="Times New Roman" w:cs="Times New Roman"/>
                <w:b/>
                <w:bCs/>
                <w:color w:val="000000"/>
                <w:sz w:val="24"/>
                <w:szCs w:val="24"/>
              </w:rPr>
              <w:br/>
              <w:t>A l'expiration d'un délai de dix jours à compter du prononcé, le greffier du tribunal ou de la cour est tenu de porter à la connaissance du ministre par lettre ordinaire, tout jugement ou arrêt relatif à une infraction visée par le présent article.</w:t>
            </w:r>
            <w:r w:rsidRPr="00D60816">
              <w:rPr>
                <w:rFonts w:ascii="Times New Roman" w:eastAsia="Times New Roman" w:hAnsi="Times New Roman" w:cs="Times New Roman"/>
                <w:b/>
                <w:bCs/>
                <w:color w:val="000000"/>
                <w:sz w:val="24"/>
                <w:szCs w:val="24"/>
              </w:rPr>
              <w:br/>
              <w:t>Le greffier est également tenu d'aviser sans délai le ministre de tout recours introduit contre pareille décision.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 7. Le tribunal peut ordonner l'affichage du jugement ou du résumé qu'il en rédige pendant le délai qu'il détermine aussi bien à l'intérieur qu'à l'extérieur des établissements du contrevenant et aux frais de celui-ci de même que la publication du jugement ou du résumé aux frais du contrevenant par la voie des journaux ou de toute autre manière; il peut, en outre, ordonner la confiscation des bénéfices illicites réalisés à la faveur de l'infraction.]</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204"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38, 014; En vigueur : 01-04-2010, à l'exception du § 4 qui entre en vigueur au 30-01-2012 (voir AR </w:t>
            </w:r>
            <w:hyperlink r:id="rId205" w:tgtFrame="_blank" w:history="1">
              <w:r w:rsidRPr="00D60816">
                <w:rPr>
                  <w:rFonts w:ascii="Times New Roman" w:eastAsia="Times New Roman" w:hAnsi="Times New Roman" w:cs="Times New Roman"/>
                  <w:b/>
                  <w:bCs/>
                  <w:color w:val="0000FF"/>
                  <w:sz w:val="24"/>
                  <w:szCs w:val="24"/>
                  <w:u w:val="single"/>
                </w:rPr>
                <w:t>2011-12-05/31</w:t>
              </w:r>
            </w:hyperlink>
            <w:r w:rsidRPr="00D60816">
              <w:rPr>
                <w:rFonts w:ascii="Times New Roman" w:eastAsia="Times New Roman" w:hAnsi="Times New Roman" w:cs="Times New Roman"/>
                <w:b/>
                <w:bCs/>
                <w:color w:val="000000"/>
                <w:sz w:val="24"/>
                <w:szCs w:val="24"/>
              </w:rPr>
              <w:t xml:space="preserve">, art. 5, 2°) et des § 1er, 2°, 3°, 6° et 7°, § 3, qui entrent en vigueur à la date fixée par le Roi&gt;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6" w:name="Art.78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"Art.78bis"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6"/>
            <w:r w:rsidRPr="00D60816">
              <w:rPr>
                <w:rFonts w:ascii="Times New Roman" w:eastAsia="Times New Roman" w:hAnsi="Times New Roman" w:cs="Times New Roman"/>
                <w:b/>
                <w:bCs/>
                <w:color w:val="000000"/>
                <w:sz w:val="24"/>
                <w:szCs w:val="24"/>
              </w:rPr>
              <w:t xml:space="preserve"> </w:t>
            </w:r>
            <w:hyperlink r:id="rId206" w:anchor="LNK0027" w:history="1">
              <w:r w:rsidRPr="00D60816">
                <w:rPr>
                  <w:rFonts w:ascii="Times New Roman" w:eastAsia="Times New Roman" w:hAnsi="Times New Roman" w:cs="Times New Roman"/>
                  <w:b/>
                  <w:bCs/>
                  <w:color w:val="0000FF"/>
                  <w:sz w:val="24"/>
                  <w:szCs w:val="24"/>
                  <w:u w:val="single"/>
                </w:rPr>
                <w:t>78ter</w:t>
              </w:r>
            </w:hyperlink>
            <w:r w:rsidRPr="00D60816">
              <w:rPr>
                <w:rFonts w:ascii="Times New Roman" w:eastAsia="Times New Roman" w:hAnsi="Times New Roman" w:cs="Times New Roman"/>
                <w:b/>
                <w:bCs/>
                <w:color w:val="000000"/>
                <w:sz w:val="24"/>
                <w:szCs w:val="24"/>
              </w:rPr>
              <w:t>.[</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t xml:space="preserve"> Il est institué un comité auprès du Service public fédéral ayant le droit d'auteur dans ses attributions afin d'organiser la concertation prévue pour l'élaboration des mesures d'exécution des dispositions du chapitre VII.</w:t>
            </w:r>
            <w:r w:rsidRPr="00D60816">
              <w:rPr>
                <w:rFonts w:ascii="Times New Roman" w:eastAsia="Times New Roman" w:hAnsi="Times New Roman" w:cs="Times New Roman"/>
                <w:b/>
                <w:bCs/>
                <w:color w:val="000000"/>
                <w:sz w:val="24"/>
                <w:szCs w:val="24"/>
              </w:rPr>
              <w:br/>
              <w:t>Ce comité qui se réunit au moins une fois par an est composé de représentants :</w:t>
            </w:r>
            <w:r w:rsidRPr="00D60816">
              <w:rPr>
                <w:rFonts w:ascii="Times New Roman" w:eastAsia="Times New Roman" w:hAnsi="Times New Roman" w:cs="Times New Roman"/>
                <w:b/>
                <w:bCs/>
                <w:color w:val="000000"/>
                <w:sz w:val="24"/>
                <w:szCs w:val="24"/>
              </w:rPr>
              <w:br/>
              <w:t>1° des sociétés de gestion autorisées à exercer leurs activités sur le territoire belge;</w:t>
            </w:r>
            <w:r w:rsidRPr="00D60816">
              <w:rPr>
                <w:rFonts w:ascii="Times New Roman" w:eastAsia="Times New Roman" w:hAnsi="Times New Roman" w:cs="Times New Roman"/>
                <w:b/>
                <w:bCs/>
                <w:color w:val="000000"/>
                <w:sz w:val="24"/>
                <w:szCs w:val="24"/>
              </w:rPr>
              <w:br/>
              <w:t>2° des organisations représentant les débiteurs de droits, désignées par le ministre;</w:t>
            </w:r>
            <w:r w:rsidRPr="00D60816">
              <w:rPr>
                <w:rFonts w:ascii="Times New Roman" w:eastAsia="Times New Roman" w:hAnsi="Times New Roman" w:cs="Times New Roman"/>
                <w:b/>
                <w:bCs/>
                <w:color w:val="000000"/>
                <w:sz w:val="24"/>
                <w:szCs w:val="24"/>
              </w:rPr>
              <w:br/>
              <w:t>3° des organisations représentant les consommateurs, désignées par le ministre;</w:t>
            </w:r>
            <w:r w:rsidRPr="00D60816">
              <w:rPr>
                <w:rFonts w:ascii="Times New Roman" w:eastAsia="Times New Roman" w:hAnsi="Times New Roman" w:cs="Times New Roman"/>
                <w:b/>
                <w:bCs/>
                <w:color w:val="000000"/>
                <w:sz w:val="24"/>
                <w:szCs w:val="24"/>
              </w:rPr>
              <w:br/>
              <w:t>4° de l'Institut des réviseurs d'entreprises;</w:t>
            </w:r>
            <w:r w:rsidRPr="00D60816">
              <w:rPr>
                <w:rFonts w:ascii="Times New Roman" w:eastAsia="Times New Roman" w:hAnsi="Times New Roman" w:cs="Times New Roman"/>
                <w:b/>
                <w:bCs/>
                <w:color w:val="000000"/>
                <w:sz w:val="24"/>
                <w:szCs w:val="24"/>
              </w:rPr>
              <w:br/>
              <w:t>5° de la Commission des Normes Comptables.</w:t>
            </w:r>
            <w:r w:rsidRPr="00D60816">
              <w:rPr>
                <w:rFonts w:ascii="Times New Roman" w:eastAsia="Times New Roman" w:hAnsi="Times New Roman" w:cs="Times New Roman"/>
                <w:b/>
                <w:bCs/>
                <w:color w:val="000000"/>
                <w:sz w:val="24"/>
                <w:szCs w:val="24"/>
              </w:rPr>
              <w:br/>
              <w:t>Le Roi détermine la composition, les conditions de nomination de ses membres ainsi que l'organisation et le fonctionnement du comité.]</w:t>
            </w:r>
            <w:r w:rsidRPr="00D60816">
              <w:rPr>
                <w:rFonts w:ascii="Times New Roman" w:eastAsia="Times New Roman" w:hAnsi="Times New Roman" w:cs="Times New Roman"/>
                <w:b/>
                <w:bCs/>
                <w:color w:val="FF0000"/>
                <w:sz w:val="24"/>
                <w:szCs w:val="24"/>
                <w:vertAlign w:val="superscript"/>
              </w:rPr>
              <w:t>1</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000000"/>
                <w:sz w:val="24"/>
                <w:szCs w:val="24"/>
              </w:rPr>
              <w:br/>
              <w:t>(</w:t>
            </w:r>
            <w:r w:rsidRPr="00D60816">
              <w:rPr>
                <w:rFonts w:ascii="Times New Roman" w:eastAsia="Times New Roman" w:hAnsi="Times New Roman" w:cs="Times New Roman"/>
                <w:b/>
                <w:bCs/>
                <w:color w:val="FF0000"/>
                <w:sz w:val="24"/>
                <w:szCs w:val="24"/>
              </w:rPr>
              <w:t>1</w:t>
            </w:r>
            <w:r w:rsidRPr="00D60816">
              <w:rPr>
                <w:rFonts w:ascii="Times New Roman" w:eastAsia="Times New Roman" w:hAnsi="Times New Roman" w:cs="Times New Roman"/>
                <w:b/>
                <w:bCs/>
                <w:color w:val="000000"/>
                <w:sz w:val="24"/>
                <w:szCs w:val="24"/>
              </w:rPr>
              <w:t xml:space="preserve">)&lt;Inséré par L </w:t>
            </w:r>
            <w:hyperlink r:id="rId207" w:tgtFrame="_blank" w:history="1">
              <w:r w:rsidRPr="00D60816">
                <w:rPr>
                  <w:rFonts w:ascii="Times New Roman" w:eastAsia="Times New Roman" w:hAnsi="Times New Roman" w:cs="Times New Roman"/>
                  <w:b/>
                  <w:bCs/>
                  <w:color w:val="0000FF"/>
                  <w:sz w:val="24"/>
                  <w:szCs w:val="24"/>
                  <w:u w:val="single"/>
                </w:rPr>
                <w:t>2009-12-10/21</w:t>
              </w:r>
            </w:hyperlink>
            <w:r w:rsidRPr="00D60816">
              <w:rPr>
                <w:rFonts w:ascii="Times New Roman" w:eastAsia="Times New Roman" w:hAnsi="Times New Roman" w:cs="Times New Roman"/>
                <w:b/>
                <w:bCs/>
                <w:color w:val="000000"/>
                <w:sz w:val="24"/>
                <w:szCs w:val="24"/>
              </w:rPr>
              <w:t xml:space="preserve">, art. 39, 014; En vigueur : 06-06-2011&gt;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7" w:name="LNK002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CHAPITRE VIII.</w:t>
            </w:r>
            <w:r w:rsidRPr="00D60816">
              <w:rPr>
                <w:rFonts w:ascii="Times New Roman" w:eastAsia="Times New Roman" w:hAnsi="Times New Roman" w:cs="Times New Roman"/>
                <w:b/>
                <w:bCs/>
                <w:color w:val="000000"/>
                <w:sz w:val="24"/>
                <w:szCs w:val="24"/>
              </w:rPr>
              <w:fldChar w:fldCharType="end"/>
            </w:r>
            <w:bookmarkEnd w:id="177"/>
            <w:r w:rsidRPr="00D60816">
              <w:rPr>
                <w:rFonts w:ascii="Times New Roman" w:eastAsia="Times New Roman" w:hAnsi="Times New Roman" w:cs="Times New Roman"/>
                <w:b/>
                <w:bCs/>
                <w:color w:val="000000"/>
                <w:sz w:val="24"/>
                <w:szCs w:val="24"/>
              </w:rPr>
              <w:t xml:space="preserve"> - Dispositions générales.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8" w:name="LNK002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1.</w:t>
            </w:r>
            <w:r w:rsidRPr="00D60816">
              <w:rPr>
                <w:rFonts w:ascii="Times New Roman" w:eastAsia="Times New Roman" w:hAnsi="Times New Roman" w:cs="Times New Roman"/>
                <w:b/>
                <w:bCs/>
                <w:color w:val="000000"/>
                <w:sz w:val="24"/>
                <w:szCs w:val="24"/>
              </w:rPr>
              <w:fldChar w:fldCharType="end"/>
            </w:r>
            <w:bookmarkEnd w:id="178"/>
            <w:r w:rsidRPr="00D60816">
              <w:rPr>
                <w:rFonts w:ascii="Times New Roman" w:eastAsia="Times New Roman" w:hAnsi="Times New Roman" w:cs="Times New Roman"/>
                <w:b/>
                <w:bCs/>
                <w:color w:val="000000"/>
                <w:sz w:val="24"/>
                <w:szCs w:val="24"/>
              </w:rPr>
              <w:t xml:space="preserve"> - Champ d'application.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79" w:name="Art.7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"Art.78ter"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79"/>
            <w:r w:rsidRPr="00D60816">
              <w:rPr>
                <w:rFonts w:ascii="Times New Roman" w:eastAsia="Times New Roman" w:hAnsi="Times New Roman" w:cs="Times New Roman"/>
                <w:b/>
                <w:bCs/>
                <w:color w:val="000000"/>
                <w:sz w:val="24"/>
                <w:szCs w:val="24"/>
              </w:rPr>
              <w:t xml:space="preserve"> </w:t>
            </w:r>
            <w:hyperlink r:id="rId208" w:anchor="LNK0029" w:history="1">
              <w:r w:rsidRPr="00D60816">
                <w:rPr>
                  <w:rFonts w:ascii="Times New Roman" w:eastAsia="Times New Roman" w:hAnsi="Times New Roman" w:cs="Times New Roman"/>
                  <w:b/>
                  <w:bCs/>
                  <w:color w:val="0000FF"/>
                  <w:sz w:val="24"/>
                  <w:szCs w:val="24"/>
                  <w:u w:val="single"/>
                </w:rPr>
                <w:t>79</w:t>
              </w:r>
            </w:hyperlink>
            <w:r w:rsidRPr="00D60816">
              <w:rPr>
                <w:rFonts w:ascii="Times New Roman" w:eastAsia="Times New Roman" w:hAnsi="Times New Roman" w:cs="Times New Roman"/>
                <w:b/>
                <w:bCs/>
                <w:color w:val="000000"/>
                <w:sz w:val="24"/>
                <w:szCs w:val="24"/>
              </w:rPr>
              <w:t>. Sans préjudice des dispositions des conventions internationales, les auteurs et les titulaires de droits voisins étrangers jouissent en Belgique des droits garantis par la présente loi sans que la durée de ceux-ci puisse excéder la durée fixée par la loi belge.</w:t>
            </w:r>
            <w:r w:rsidRPr="00D60816">
              <w:rPr>
                <w:rFonts w:ascii="Times New Roman" w:eastAsia="Times New Roman" w:hAnsi="Times New Roman" w:cs="Times New Roman"/>
                <w:b/>
                <w:bCs/>
                <w:color w:val="000000"/>
                <w:sz w:val="24"/>
                <w:szCs w:val="24"/>
              </w:rPr>
              <w:br/>
              <w:t>Toutefois, si ces droits viennent à expirer plus tôt dans leur pays, ils cesseront au même moment d'avoir effet en Belgique.</w:t>
            </w:r>
            <w:r w:rsidRPr="00D60816">
              <w:rPr>
                <w:rFonts w:ascii="Times New Roman" w:eastAsia="Times New Roman" w:hAnsi="Times New Roman" w:cs="Times New Roman"/>
                <w:b/>
                <w:bCs/>
                <w:color w:val="000000"/>
                <w:sz w:val="24"/>
                <w:szCs w:val="24"/>
              </w:rPr>
              <w:br/>
              <w:t>En outre, s'il est constaté que les auteurs belges et les titulaires belges de droits voisins jouissent dans un pays étranger d'une protection moins étendue, les ressortissants de ce pays ne pourront bénéficier que dans la même mesure des dispositions de la présente loi.</w:t>
            </w:r>
            <w:r w:rsidRPr="00D60816">
              <w:rPr>
                <w:rFonts w:ascii="Times New Roman" w:eastAsia="Times New Roman" w:hAnsi="Times New Roman" w:cs="Times New Roman"/>
                <w:b/>
                <w:bCs/>
                <w:color w:val="000000"/>
                <w:sz w:val="24"/>
                <w:szCs w:val="24"/>
              </w:rPr>
              <w:br/>
              <w:t>(Nonobstant l'alinéa 1er, la réciprocité s'applique aux droits à rémunération des éditeurs, des artistes-interprètes ou exécutants et des producteurs de phonogrammes ou de premières fixations de films, visés aux articles 55, 59 et 61bis, sans préjudice du Traité sur l'Union européenne.) &lt;L 1998-08-31/41, art. 79, 003; En vigueur : 14-11-1998&gt;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0" w:name="LNK002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"LNKR0029"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1erbis.</w:t>
            </w:r>
            <w:r w:rsidRPr="00D60816">
              <w:rPr>
                <w:rFonts w:ascii="Times New Roman" w:eastAsia="Times New Roman" w:hAnsi="Times New Roman" w:cs="Times New Roman"/>
                <w:b/>
                <w:bCs/>
                <w:color w:val="000000"/>
                <w:sz w:val="24"/>
                <w:szCs w:val="24"/>
              </w:rPr>
              <w:fldChar w:fldCharType="end"/>
            </w:r>
            <w:bookmarkEnd w:id="180"/>
            <w:r w:rsidRPr="00D60816">
              <w:rPr>
                <w:rFonts w:ascii="Times New Roman" w:eastAsia="Times New Roman" w:hAnsi="Times New Roman" w:cs="Times New Roman"/>
                <w:b/>
                <w:bCs/>
                <w:color w:val="000000"/>
                <w:sz w:val="24"/>
                <w:szCs w:val="24"/>
              </w:rPr>
              <w:t xml:space="preserve"> - Protection juridique des mesures techniques et de l'information sur le régime des droits. &lt;inséré par L 2005-05-22/33, art. 25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1" w:name="Art.79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1"/>
            <w:r w:rsidRPr="00D60816">
              <w:rPr>
                <w:rFonts w:ascii="Times New Roman" w:eastAsia="Times New Roman" w:hAnsi="Times New Roman" w:cs="Times New Roman"/>
                <w:b/>
                <w:bCs/>
                <w:color w:val="000000"/>
                <w:sz w:val="24"/>
                <w:szCs w:val="24"/>
              </w:rPr>
              <w:t xml:space="preserve"> </w:t>
            </w:r>
            <w:hyperlink r:id="rId209" w:anchor="Art.79ter" w:history="1">
              <w:r w:rsidRPr="00D60816">
                <w:rPr>
                  <w:rFonts w:ascii="Times New Roman" w:eastAsia="Times New Roman" w:hAnsi="Times New Roman" w:cs="Times New Roman"/>
                  <w:b/>
                  <w:bCs/>
                  <w:color w:val="0000FF"/>
                  <w:sz w:val="24"/>
                  <w:szCs w:val="24"/>
                  <w:u w:val="single"/>
                </w:rPr>
                <w:t>79bis</w:t>
              </w:r>
            </w:hyperlink>
            <w:r w:rsidRPr="00D60816">
              <w:rPr>
                <w:rFonts w:ascii="Times New Roman" w:eastAsia="Times New Roman" w:hAnsi="Times New Roman" w:cs="Times New Roman"/>
                <w:b/>
                <w:bCs/>
                <w:color w:val="000000"/>
                <w:sz w:val="24"/>
                <w:szCs w:val="24"/>
              </w:rPr>
              <w:t xml:space="preserve">. &lt;inséré par L 2005-05-22/33, art. 26; En vigueur : 27-05-2005&gt; § 1er. Toute personne qui contourne toute mesure technique efficace, en le sachant ou en ayant des raisons valables de le penser et en sachant ou en ayant des raisons valables de penser </w:t>
            </w:r>
            <w:r w:rsidRPr="00D60816">
              <w:rPr>
                <w:rFonts w:ascii="Times New Roman" w:eastAsia="Times New Roman" w:hAnsi="Times New Roman" w:cs="Times New Roman"/>
                <w:b/>
                <w:bCs/>
                <w:color w:val="000000"/>
                <w:sz w:val="24"/>
                <w:szCs w:val="24"/>
              </w:rPr>
              <w:lastRenderedPageBreak/>
              <w:t xml:space="preserve">que ce contournement peut faciliter la commission d'infractions visées (à l'article 80), est coupable d'un délit qui est sanctionné conformément aux articles 81 et 83 à 86. Le contournement des mesures techniques appliquées, conformément ou en vertu du présent article ou conformément à l'article 87bis, § 1er, est réputé faciliter la commission des infractions visées (à l'article 80). &lt;L </w:t>
            </w:r>
            <w:hyperlink r:id="rId210" w:tgtFrame="_blank" w:history="1">
              <w:r w:rsidRPr="00D60816">
                <w:rPr>
                  <w:rFonts w:ascii="Times New Roman" w:eastAsia="Times New Roman" w:hAnsi="Times New Roman" w:cs="Times New Roman"/>
                  <w:b/>
                  <w:bCs/>
                  <w:color w:val="0000FF"/>
                  <w:sz w:val="24"/>
                  <w:szCs w:val="24"/>
                  <w:u w:val="single"/>
                </w:rPr>
                <w:t>2008-06-08/31</w:t>
              </w:r>
            </w:hyperlink>
            <w:r w:rsidRPr="00D60816">
              <w:rPr>
                <w:rFonts w:ascii="Times New Roman" w:eastAsia="Times New Roman" w:hAnsi="Times New Roman" w:cs="Times New Roman"/>
                <w:b/>
                <w:bCs/>
                <w:color w:val="000000"/>
                <w:sz w:val="24"/>
                <w:szCs w:val="24"/>
              </w:rPr>
              <w:t>, art. 36, 1°, 012; En vigueur : 26-06-2008&gt;</w:t>
            </w:r>
            <w:r w:rsidRPr="00D60816">
              <w:rPr>
                <w:rFonts w:ascii="Times New Roman" w:eastAsia="Times New Roman" w:hAnsi="Times New Roman" w:cs="Times New Roman"/>
                <w:b/>
                <w:bCs/>
                <w:color w:val="000000"/>
                <w:sz w:val="24"/>
                <w:szCs w:val="24"/>
              </w:rPr>
              <w:br/>
              <w:t>Toute personne qui fabrique, importe, distribue, vend, loue, fait de la publicité en vue de la vente ou de la location, ou possède à des fins commerciales des dispositifs, produits ou composants, ou preste des services qui :</w:t>
            </w:r>
            <w:r w:rsidRPr="00D60816">
              <w:rPr>
                <w:rFonts w:ascii="Times New Roman" w:eastAsia="Times New Roman" w:hAnsi="Times New Roman" w:cs="Times New Roman"/>
                <w:b/>
                <w:bCs/>
                <w:color w:val="000000"/>
                <w:sz w:val="24"/>
                <w:szCs w:val="24"/>
              </w:rPr>
              <w:br/>
              <w:t>1° font l'objet d'une promotion, d'une publicité ou d'une commercialisation, dans le but de contourner la protection de toute mesure technique efficace, ou</w:t>
            </w:r>
            <w:r w:rsidRPr="00D60816">
              <w:rPr>
                <w:rFonts w:ascii="Times New Roman" w:eastAsia="Times New Roman" w:hAnsi="Times New Roman" w:cs="Times New Roman"/>
                <w:b/>
                <w:bCs/>
                <w:color w:val="000000"/>
                <w:sz w:val="24"/>
                <w:szCs w:val="24"/>
              </w:rPr>
              <w:br/>
              <w:t>2° n'ont qu'un but commercial limité ou une utilisation limitée autre que de contourner la protection de toute mesure technique efficace, ou</w:t>
            </w:r>
            <w:r w:rsidRPr="00D60816">
              <w:rPr>
                <w:rFonts w:ascii="Times New Roman" w:eastAsia="Times New Roman" w:hAnsi="Times New Roman" w:cs="Times New Roman"/>
                <w:b/>
                <w:bCs/>
                <w:color w:val="000000"/>
                <w:sz w:val="24"/>
                <w:szCs w:val="24"/>
              </w:rPr>
              <w:br/>
              <w:t>3° sont principalement conçus, produits, adaptés ou réalisés dans le but de permettre ou de faciliter le contournement de la protection de toute mesure technique efficace,</w:t>
            </w:r>
            <w:r w:rsidRPr="00D60816">
              <w:rPr>
                <w:rFonts w:ascii="Times New Roman" w:eastAsia="Times New Roman" w:hAnsi="Times New Roman" w:cs="Times New Roman"/>
                <w:b/>
                <w:bCs/>
                <w:color w:val="000000"/>
                <w:sz w:val="24"/>
                <w:szCs w:val="24"/>
              </w:rPr>
              <w:br/>
              <w:t>est coupable d'un délit qui est sanctionné conformément aux articles 81 et 83 à 86.</w:t>
            </w:r>
            <w:r w:rsidRPr="00D60816">
              <w:rPr>
                <w:rFonts w:ascii="Times New Roman" w:eastAsia="Times New Roman" w:hAnsi="Times New Roman" w:cs="Times New Roman"/>
                <w:b/>
                <w:bCs/>
                <w:color w:val="000000"/>
                <w:sz w:val="24"/>
                <w:szCs w:val="24"/>
              </w:rPr>
              <w:br/>
              <w:t>Les dispositions du livre Ier du Code pénal, y compris le chapitre VII et l'article 85, sont applicables aux délits visés aux alinéas 1er et 2.</w:t>
            </w:r>
            <w:r w:rsidRPr="00D60816">
              <w:rPr>
                <w:rFonts w:ascii="Times New Roman" w:eastAsia="Times New Roman" w:hAnsi="Times New Roman" w:cs="Times New Roman"/>
                <w:b/>
                <w:bCs/>
                <w:color w:val="000000"/>
                <w:sz w:val="24"/>
                <w:szCs w:val="24"/>
              </w:rPr>
              <w:br/>
              <w:t>On entend par " mesures techniques " : toute technologie, dispositif ou composant qui dans le cadre normal de son fonctionnement est destiné à empêcher ou à limiter en ce qui concerne les oeuvres ou prestations, les actes non autorisés par les titulaires de droits d'auteur ou de droits voisins.</w:t>
            </w:r>
            <w:r w:rsidRPr="00D60816">
              <w:rPr>
                <w:rFonts w:ascii="Times New Roman" w:eastAsia="Times New Roman" w:hAnsi="Times New Roman" w:cs="Times New Roman"/>
                <w:b/>
                <w:bCs/>
                <w:color w:val="000000"/>
                <w:sz w:val="24"/>
                <w:szCs w:val="24"/>
              </w:rPr>
              <w:br/>
              <w:t>Les mesures techniques sont réputées efficaces au sens des alinéas 1er et 2 lorsque l'utilisation d'une oeuvre ou d'une prestation est contrôlée par les titulaires du droit grâce à l'application d'un code d'accès ou d'un procédé de protection tel que le cryptage, le brouillage ou toute autre transformation de l'oeuvre ou de la prestation ou d'un mécanisme de contrôle de copie qui atteint cet objectif de protection.</w:t>
            </w:r>
            <w:r w:rsidRPr="00D60816">
              <w:rPr>
                <w:rFonts w:ascii="Times New Roman" w:eastAsia="Times New Roman" w:hAnsi="Times New Roman" w:cs="Times New Roman"/>
                <w:b/>
                <w:bCs/>
                <w:color w:val="000000"/>
                <w:sz w:val="24"/>
                <w:szCs w:val="24"/>
              </w:rPr>
              <w:br/>
              <w:t xml:space="preserve">§ 2. (Les ayants droit prennent dans un délai raisonnable des mesures volontaires adéquates, y compris des accords avec les autres parties concernées, afin de fournir à l'utilisateur d'une oeuvre ou d'une prestation, les moyens nécessaires pour pouvoir bénéficier des exceptions prévues à l'article 21, § 2, à l'article 22, § 1er, 4°, 4°bis, 4°ter, 4°quater, 8°, 10°, 11°, et 13°, à l'article 22bis, § 1er, alinéa 1er, 1° à 5°, et à l'article 46, 3°bis, 3°ter, 7°, 9°, 10° et 12°, lorsque celui-ci a un accès licite à l'oeuvre ou à la prestation protégée par les mesures techniques.) &lt;L </w:t>
            </w:r>
            <w:hyperlink r:id="rId211" w:tgtFrame="_blank" w:history="1">
              <w:r w:rsidRPr="00D60816">
                <w:rPr>
                  <w:rFonts w:ascii="Times New Roman" w:eastAsia="Times New Roman" w:hAnsi="Times New Roman" w:cs="Times New Roman"/>
                  <w:b/>
                  <w:bCs/>
                  <w:color w:val="0000FF"/>
                  <w:sz w:val="24"/>
                  <w:szCs w:val="24"/>
                  <w:u w:val="single"/>
                </w:rPr>
                <w:t>2008-06-08/31</w:t>
              </w:r>
            </w:hyperlink>
            <w:r w:rsidRPr="00D60816">
              <w:rPr>
                <w:rFonts w:ascii="Times New Roman" w:eastAsia="Times New Roman" w:hAnsi="Times New Roman" w:cs="Times New Roman"/>
                <w:b/>
                <w:bCs/>
                <w:color w:val="000000"/>
                <w:sz w:val="24"/>
                <w:szCs w:val="24"/>
              </w:rPr>
              <w:t>, art. 36, 2°, 012; En vigueur : 26-06-2008&gt;</w:t>
            </w:r>
            <w:r w:rsidRPr="00D60816">
              <w:rPr>
                <w:rFonts w:ascii="Times New Roman" w:eastAsia="Times New Roman" w:hAnsi="Times New Roman" w:cs="Times New Roman"/>
                <w:b/>
                <w:bCs/>
                <w:color w:val="000000"/>
                <w:sz w:val="24"/>
                <w:szCs w:val="24"/>
              </w:rPr>
              <w:br/>
              <w:t>Le Roi, par arrêté délibéré en Conseil des Ministres, peut, aux conditions qu'Il fixe, étendre aux articles 22 § 1er, 5°, et 46, 4°, la liste des dispositions visées à l'alinéa 1er dès lors que cela ne porte pas atteinte à l'exploitation normale des oeuvres ou des prestations, ni ne cause un préjudice injustifié aux intérêts légitimes des ayants droit.</w:t>
            </w:r>
            <w:r w:rsidRPr="00D60816">
              <w:rPr>
                <w:rFonts w:ascii="Times New Roman" w:eastAsia="Times New Roman" w:hAnsi="Times New Roman" w:cs="Times New Roman"/>
                <w:b/>
                <w:bCs/>
                <w:color w:val="000000"/>
                <w:sz w:val="24"/>
                <w:szCs w:val="24"/>
              </w:rPr>
              <w:br/>
              <w:t>§ 3. Le § 2 ne s'applique pas aux oeuvres et prestations qui sont mises à la disposition du public à la demande selon des dispositions contractuelles entre parties, de manière que chacun puisse y avoir accès de l'endroit et au moment qu'il choisit individuellement. § 4. Les mesures techniques de protection visées au § 1er ne peuvent empêcher les acquéreurs légitimes des oeuvres et prestations protégées d'utiliser ces oeuvres et prestations conformément à leur destination normale.</w:t>
            </w:r>
            <w:r w:rsidRPr="00D60816">
              <w:rPr>
                <w:rFonts w:ascii="Times New Roman" w:eastAsia="Times New Roman" w:hAnsi="Times New Roman" w:cs="Times New Roman"/>
                <w:b/>
                <w:bCs/>
                <w:color w:val="000000"/>
                <w:sz w:val="24"/>
                <w:szCs w:val="24"/>
              </w:rPr>
              <w:br/>
              <w:t>§ 4. Les mesures techniques de protection visées au § 1er ne peuvent empêcher les acquéreurs légitimes des oeuvres et prestations protégées d'utiliser ces oeuvres et prestations conformément à leur destination normale.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2" w:name="Art.79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"Art.79bis"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2"/>
            <w:r w:rsidRPr="00D60816">
              <w:rPr>
                <w:rFonts w:ascii="Times New Roman" w:eastAsia="Times New Roman" w:hAnsi="Times New Roman" w:cs="Times New Roman"/>
                <w:b/>
                <w:bCs/>
                <w:color w:val="000000"/>
                <w:sz w:val="24"/>
                <w:szCs w:val="24"/>
              </w:rPr>
              <w:t xml:space="preserve"> </w:t>
            </w:r>
            <w:hyperlink r:id="rId212" w:anchor="LNK0030" w:history="1">
              <w:r w:rsidRPr="00D60816">
                <w:rPr>
                  <w:rFonts w:ascii="Times New Roman" w:eastAsia="Times New Roman" w:hAnsi="Times New Roman" w:cs="Times New Roman"/>
                  <w:b/>
                  <w:bCs/>
                  <w:color w:val="0000FF"/>
                  <w:sz w:val="24"/>
                  <w:szCs w:val="24"/>
                  <w:u w:val="single"/>
                </w:rPr>
                <w:t>79ter</w:t>
              </w:r>
            </w:hyperlink>
            <w:r w:rsidRPr="00D60816">
              <w:rPr>
                <w:rFonts w:ascii="Times New Roman" w:eastAsia="Times New Roman" w:hAnsi="Times New Roman" w:cs="Times New Roman"/>
                <w:b/>
                <w:bCs/>
                <w:color w:val="000000"/>
                <w:sz w:val="24"/>
                <w:szCs w:val="24"/>
              </w:rPr>
              <w:t xml:space="preserve">. &lt;inséré par L 2005-05-22/33, art. 27; En vigueur : 27-05-2005&gt; § 1er Toute </w:t>
            </w:r>
            <w:r w:rsidRPr="00D60816">
              <w:rPr>
                <w:rFonts w:ascii="Times New Roman" w:eastAsia="Times New Roman" w:hAnsi="Times New Roman" w:cs="Times New Roman"/>
                <w:b/>
                <w:bCs/>
                <w:color w:val="000000"/>
                <w:sz w:val="24"/>
                <w:szCs w:val="24"/>
              </w:rPr>
              <w:lastRenderedPageBreak/>
              <w:t>personne qui accomplit sciemment et sans autorisation, un des actes suivants :</w:t>
            </w:r>
            <w:r w:rsidRPr="00D60816">
              <w:rPr>
                <w:rFonts w:ascii="Times New Roman" w:eastAsia="Times New Roman" w:hAnsi="Times New Roman" w:cs="Times New Roman"/>
                <w:b/>
                <w:bCs/>
                <w:color w:val="000000"/>
                <w:sz w:val="24"/>
                <w:szCs w:val="24"/>
              </w:rPr>
              <w:br/>
              <w:t>1° la suppression ou la modification de toute information sur le régime des droits se présentant sous forme électronique, et</w:t>
            </w:r>
            <w:r w:rsidRPr="00D60816">
              <w:rPr>
                <w:rFonts w:ascii="Times New Roman" w:eastAsia="Times New Roman" w:hAnsi="Times New Roman" w:cs="Times New Roman"/>
                <w:b/>
                <w:bCs/>
                <w:color w:val="000000"/>
                <w:sz w:val="24"/>
                <w:szCs w:val="24"/>
              </w:rPr>
              <w:br/>
              <w:t>2° la distribution, l'importation aux fins de distribution, la radiodiffusion, la communication au public ou la mise à disposition du public des oeuvres ou prestations, et dont les informations sur le régime des droits se présentant sous forme électronique ont été supprimées ou modifiées sans autorisation,</w:t>
            </w:r>
            <w:r w:rsidRPr="00D60816">
              <w:rPr>
                <w:rFonts w:ascii="Times New Roman" w:eastAsia="Times New Roman" w:hAnsi="Times New Roman" w:cs="Times New Roman"/>
                <w:b/>
                <w:bCs/>
                <w:color w:val="000000"/>
                <w:sz w:val="24"/>
                <w:szCs w:val="24"/>
              </w:rPr>
              <w:br/>
              <w:t>en sachant ou en ayant des raisons valables de penser que, ce faisant, elle entraîne, permet, facilite ou dissimule une atteinte à un droit d'auteur ou à un droit voisin, est coupable d'un délit qui est sanctionné conformément aux articles 81 et 83 à 86.</w:t>
            </w:r>
            <w:r w:rsidRPr="00D60816">
              <w:rPr>
                <w:rFonts w:ascii="Times New Roman" w:eastAsia="Times New Roman" w:hAnsi="Times New Roman" w:cs="Times New Roman"/>
                <w:b/>
                <w:bCs/>
                <w:color w:val="000000"/>
                <w:sz w:val="24"/>
                <w:szCs w:val="24"/>
              </w:rPr>
              <w:br/>
              <w:t>Les dispositions du livre Ier du Code pénal, y compris le chapitre VII et l'article 85, sont applicables à ce délit.</w:t>
            </w:r>
            <w:r w:rsidRPr="00D60816">
              <w:rPr>
                <w:rFonts w:ascii="Times New Roman" w:eastAsia="Times New Roman" w:hAnsi="Times New Roman" w:cs="Times New Roman"/>
                <w:b/>
                <w:bCs/>
                <w:color w:val="000000"/>
                <w:sz w:val="24"/>
                <w:szCs w:val="24"/>
              </w:rPr>
              <w:br/>
              <w:t>§ 2. Au sens du présent article, on entend par " information sur le régime des droits ", toute information fournie par des titulaires de droits qui permet d'identifier l'oeuvre ou la prestation, l'auteur ou tout autre titulaire de droits. Cette expression désigne également les informations sur les conditions et modalités d'utilisation de l'oeuvre ou de la prestation ainsi que tout numéro ou code représentant ces informations.</w:t>
            </w:r>
            <w:r w:rsidRPr="00D60816">
              <w:rPr>
                <w:rFonts w:ascii="Times New Roman" w:eastAsia="Times New Roman" w:hAnsi="Times New Roman" w:cs="Times New Roman"/>
                <w:b/>
                <w:bCs/>
                <w:color w:val="000000"/>
                <w:sz w:val="24"/>
                <w:szCs w:val="24"/>
              </w:rPr>
              <w:br/>
              <w:t>L'alinéa 1er s'applique lorsque l'un quelconque de ces éléments d'information est joint à la copie ou apparaît en relation avec la communication au public d'une oeuvre ou d'une prestation.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3" w:name="LNK003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"LNKR0030"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2.</w:t>
            </w:r>
            <w:r w:rsidRPr="00D60816">
              <w:rPr>
                <w:rFonts w:ascii="Times New Roman" w:eastAsia="Times New Roman" w:hAnsi="Times New Roman" w:cs="Times New Roman"/>
                <w:b/>
                <w:bCs/>
                <w:color w:val="000000"/>
                <w:sz w:val="24"/>
                <w:szCs w:val="24"/>
              </w:rPr>
              <w:fldChar w:fldCharType="end"/>
            </w:r>
            <w:bookmarkEnd w:id="183"/>
            <w:r w:rsidRPr="00D60816">
              <w:rPr>
                <w:rFonts w:ascii="Times New Roman" w:eastAsia="Times New Roman" w:hAnsi="Times New Roman" w:cs="Times New Roman"/>
                <w:b/>
                <w:bCs/>
                <w:color w:val="000000"/>
                <w:sz w:val="24"/>
                <w:szCs w:val="24"/>
              </w:rPr>
              <w:t xml:space="preserve"> - Dispositions pénales.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4" w:name="Art.8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"Art.79ter"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4"/>
            <w:r w:rsidRPr="00D60816">
              <w:rPr>
                <w:rFonts w:ascii="Times New Roman" w:eastAsia="Times New Roman" w:hAnsi="Times New Roman" w:cs="Times New Roman"/>
                <w:b/>
                <w:bCs/>
                <w:color w:val="000000"/>
                <w:sz w:val="24"/>
                <w:szCs w:val="24"/>
              </w:rPr>
              <w:t xml:space="preserve"> </w:t>
            </w:r>
            <w:hyperlink r:id="rId213" w:anchor="Art.81" w:history="1">
              <w:r w:rsidRPr="00D60816">
                <w:rPr>
                  <w:rFonts w:ascii="Times New Roman" w:eastAsia="Times New Roman" w:hAnsi="Times New Roman" w:cs="Times New Roman"/>
                  <w:b/>
                  <w:bCs/>
                  <w:color w:val="0000FF"/>
                  <w:sz w:val="24"/>
                  <w:szCs w:val="24"/>
                  <w:u w:val="single"/>
                </w:rPr>
                <w:t>80</w:t>
              </w:r>
            </w:hyperlink>
            <w:r w:rsidRPr="00D60816">
              <w:rPr>
                <w:rFonts w:ascii="Times New Roman" w:eastAsia="Times New Roman" w:hAnsi="Times New Roman" w:cs="Times New Roman"/>
                <w:b/>
                <w:bCs/>
                <w:color w:val="000000"/>
                <w:sz w:val="24"/>
                <w:szCs w:val="24"/>
              </w:rPr>
              <w:t>. Toute atteinte méchante ou frauduleuse portée au droit d'auteur et aux droits voisins constitue le délit de contrefaçon.</w:t>
            </w:r>
            <w:r w:rsidRPr="00D60816">
              <w:rPr>
                <w:rFonts w:ascii="Times New Roman" w:eastAsia="Times New Roman" w:hAnsi="Times New Roman" w:cs="Times New Roman"/>
                <w:b/>
                <w:bCs/>
                <w:color w:val="000000"/>
                <w:sz w:val="24"/>
                <w:szCs w:val="24"/>
              </w:rPr>
              <w:br/>
              <w:t>Il en est de même de l'application méchante ou frauduleuse du nom d'un auteur ou d'un titulaire d'un droit voisin, ou de tout signe distinctif adopté par lui pour désigner son oeuvre ou sa prestation; de tels objets seront regardés comme contrefaits.</w:t>
            </w:r>
            <w:r w:rsidRPr="00D60816">
              <w:rPr>
                <w:rFonts w:ascii="Times New Roman" w:eastAsia="Times New Roman" w:hAnsi="Times New Roman" w:cs="Times New Roman"/>
                <w:b/>
                <w:bCs/>
                <w:color w:val="000000"/>
                <w:sz w:val="24"/>
                <w:szCs w:val="24"/>
              </w:rPr>
              <w:br/>
              <w:t>Ceux qui sciemment, vendent, louent, mettent en vente ou en location, tiennent en dépôt pour être loués ou vendus, ou introduisent sur le territoire belge dans un but commercial les objets contrefaits, sont coupables du même délit.</w:t>
            </w:r>
            <w:r w:rsidRPr="00D60816">
              <w:rPr>
                <w:rFonts w:ascii="Times New Roman" w:eastAsia="Times New Roman" w:hAnsi="Times New Roman" w:cs="Times New Roman"/>
                <w:b/>
                <w:bCs/>
                <w:color w:val="000000"/>
                <w:sz w:val="24"/>
                <w:szCs w:val="24"/>
              </w:rPr>
              <w:br/>
              <w:t>Les disposition du livre Ier du Code pénal, y compris le chapitre VII et l'article 85, sont applicables au délit de contrefaçon.</w:t>
            </w:r>
            <w:r w:rsidRPr="00D60816">
              <w:rPr>
                <w:rFonts w:ascii="Times New Roman" w:eastAsia="Times New Roman" w:hAnsi="Times New Roman" w:cs="Times New Roman"/>
                <w:b/>
                <w:bCs/>
                <w:color w:val="000000"/>
                <w:sz w:val="24"/>
                <w:szCs w:val="24"/>
              </w:rPr>
              <w:br/>
              <w:t>Les dispositions du chapitre XI de la loi du 3 juillet 1969 créant le Code de la taxe sur la valeur ajoutée sont applicables aux infractions aux dispositions des chapitres IV à VI et à celles de leurs arrêtés d'application, le terme " taxe " étant remplacé par celui de " rémunération ".</w:t>
            </w:r>
            <w:r w:rsidRPr="00D60816">
              <w:rPr>
                <w:rFonts w:ascii="Times New Roman" w:eastAsia="Times New Roman" w:hAnsi="Times New Roman" w:cs="Times New Roman"/>
                <w:b/>
                <w:bCs/>
                <w:color w:val="000000"/>
                <w:sz w:val="24"/>
                <w:szCs w:val="24"/>
              </w:rPr>
              <w:br/>
              <w:t xml:space="preserve">(Lorsque les faits soumis au tribunal font l'objet d'une action en cessation en application de l'article 87, § 1er, il ne peut être statué sur l'action pénale qu'après qu'une décision passée en force de chose jugée a été rendue relativement à l'action en cessation.) &lt;L </w:t>
            </w:r>
            <w:hyperlink r:id="rId214" w:tgtFrame="_blank" w:history="1">
              <w:r w:rsidRPr="00D60816">
                <w:rPr>
                  <w:rFonts w:ascii="Times New Roman" w:eastAsia="Times New Roman" w:hAnsi="Times New Roman" w:cs="Times New Roman"/>
                  <w:b/>
                  <w:bCs/>
                  <w:color w:val="0000FF"/>
                  <w:sz w:val="24"/>
                  <w:szCs w:val="24"/>
                  <w:u w:val="single"/>
                </w:rPr>
                <w:t>2007-05-15/59</w:t>
              </w:r>
            </w:hyperlink>
            <w:r w:rsidRPr="00D60816">
              <w:rPr>
                <w:rFonts w:ascii="Times New Roman" w:eastAsia="Times New Roman" w:hAnsi="Times New Roman" w:cs="Times New Roman"/>
                <w:b/>
                <w:bCs/>
                <w:color w:val="000000"/>
                <w:sz w:val="24"/>
                <w:szCs w:val="24"/>
              </w:rPr>
              <w:t>, art. 28, 010; En vigueur : 01-10-2007&gt;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5" w:name="Art.8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5"/>
            <w:r w:rsidRPr="00D60816">
              <w:rPr>
                <w:rFonts w:ascii="Times New Roman" w:eastAsia="Times New Roman" w:hAnsi="Times New Roman" w:cs="Times New Roman"/>
                <w:b/>
                <w:bCs/>
                <w:color w:val="000000"/>
                <w:sz w:val="24"/>
                <w:szCs w:val="24"/>
              </w:rPr>
              <w:t xml:space="preserve"> </w:t>
            </w:r>
            <w:hyperlink r:id="rId215" w:anchor="Art.82" w:history="1">
              <w:r w:rsidRPr="00D60816">
                <w:rPr>
                  <w:rFonts w:ascii="Times New Roman" w:eastAsia="Times New Roman" w:hAnsi="Times New Roman" w:cs="Times New Roman"/>
                  <w:b/>
                  <w:bCs/>
                  <w:color w:val="0000FF"/>
                  <w:sz w:val="24"/>
                  <w:szCs w:val="24"/>
                  <w:u w:val="single"/>
                </w:rPr>
                <w:t>81</w:t>
              </w:r>
            </w:hyperlink>
            <w:r w:rsidRPr="00D60816">
              <w:rPr>
                <w:rFonts w:ascii="Times New Roman" w:eastAsia="Times New Roman" w:hAnsi="Times New Roman" w:cs="Times New Roman"/>
                <w:b/>
                <w:bCs/>
                <w:color w:val="000000"/>
                <w:sz w:val="24"/>
                <w:szCs w:val="24"/>
              </w:rPr>
              <w:t xml:space="preserve">. &lt;L </w:t>
            </w:r>
            <w:hyperlink r:id="rId216" w:tgtFrame="_blank" w:history="1">
              <w:r w:rsidRPr="00D60816">
                <w:rPr>
                  <w:rFonts w:ascii="Times New Roman" w:eastAsia="Times New Roman" w:hAnsi="Times New Roman" w:cs="Times New Roman"/>
                  <w:b/>
                  <w:bCs/>
                  <w:color w:val="0000FF"/>
                  <w:sz w:val="24"/>
                  <w:szCs w:val="24"/>
                  <w:u w:val="single"/>
                </w:rPr>
                <w:t>2008-06-08/31</w:t>
              </w:r>
            </w:hyperlink>
            <w:r w:rsidRPr="00D60816">
              <w:rPr>
                <w:rFonts w:ascii="Times New Roman" w:eastAsia="Times New Roman" w:hAnsi="Times New Roman" w:cs="Times New Roman"/>
                <w:b/>
                <w:bCs/>
                <w:color w:val="000000"/>
                <w:sz w:val="24"/>
                <w:szCs w:val="24"/>
              </w:rPr>
              <w:t>, art. 375, 012; En vigueur : 26-06-2008&gt; Les délits prévus aux articles 79bis, § 1er, 79ter et 80 sont punis d'un emprisonnement de trois mois à trois ans et d'une amende de 100 à 100 000 EUR ou de l'une de ces peines seulement. En cas de récidive dans les cinq ans à dater d'une condamnation passée en force de chose jugée prononcée du chef de la même infraction, le maximum des peines encourues est porté au double. dater d'une condamnation passée en force de chose jugée prononcée du chef de la même infraction, le maximum des peines encourues est porté au double.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6" w:name="Art.82"/>
            <w:r w:rsidRPr="00D60816">
              <w:rPr>
                <w:rFonts w:ascii="Times New Roman" w:eastAsia="Times New Roman" w:hAnsi="Times New Roman" w:cs="Times New Roman"/>
                <w:b/>
                <w:bCs/>
                <w:color w:val="000000"/>
                <w:sz w:val="24"/>
                <w:szCs w:val="24"/>
              </w:rPr>
              <w:lastRenderedPageBreak/>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6"/>
            <w:r w:rsidRPr="00D60816">
              <w:rPr>
                <w:rFonts w:ascii="Times New Roman" w:eastAsia="Times New Roman" w:hAnsi="Times New Roman" w:cs="Times New Roman"/>
                <w:b/>
                <w:bCs/>
                <w:color w:val="000000"/>
                <w:sz w:val="24"/>
                <w:szCs w:val="24"/>
              </w:rPr>
              <w:t xml:space="preserve"> </w:t>
            </w:r>
            <w:hyperlink r:id="rId217" w:anchor="Art.83" w:history="1">
              <w:r w:rsidRPr="00D60816">
                <w:rPr>
                  <w:rFonts w:ascii="Times New Roman" w:eastAsia="Times New Roman" w:hAnsi="Times New Roman" w:cs="Times New Roman"/>
                  <w:b/>
                  <w:bCs/>
                  <w:color w:val="0000FF"/>
                  <w:sz w:val="24"/>
                  <w:szCs w:val="24"/>
                  <w:u w:val="single"/>
                </w:rPr>
                <w:t>82</w:t>
              </w:r>
            </w:hyperlink>
            <w:r w:rsidRPr="00D60816">
              <w:rPr>
                <w:rFonts w:ascii="Times New Roman" w:eastAsia="Times New Roman" w:hAnsi="Times New Roman" w:cs="Times New Roman"/>
                <w:b/>
                <w:bCs/>
                <w:color w:val="000000"/>
                <w:sz w:val="24"/>
                <w:szCs w:val="24"/>
              </w:rPr>
              <w:t>. En cas d'exécution ou de représentation faites en fraude du droit d'auteur ou du droit voisin, les recettes pourront être saisies comme objets provenant du délit. Elles seront allouées au réclamant en proportion de la part que son oeuvre ou sa prestation aura eue dans la représentation ou l'exécution, et seront prises en compte dans l'évaluation de la réparation.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7" w:name="Art.8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7"/>
            <w:r w:rsidRPr="00D60816">
              <w:rPr>
                <w:rFonts w:ascii="Times New Roman" w:eastAsia="Times New Roman" w:hAnsi="Times New Roman" w:cs="Times New Roman"/>
                <w:b/>
                <w:bCs/>
                <w:color w:val="000000"/>
                <w:sz w:val="24"/>
                <w:szCs w:val="24"/>
              </w:rPr>
              <w:t xml:space="preserve"> </w:t>
            </w:r>
            <w:hyperlink r:id="rId218" w:anchor="Art.84" w:history="1">
              <w:r w:rsidRPr="00D60816">
                <w:rPr>
                  <w:rFonts w:ascii="Times New Roman" w:eastAsia="Times New Roman" w:hAnsi="Times New Roman" w:cs="Times New Roman"/>
                  <w:b/>
                  <w:bCs/>
                  <w:color w:val="0000FF"/>
                  <w:sz w:val="24"/>
                  <w:szCs w:val="24"/>
                  <w:u w:val="single"/>
                </w:rPr>
                <w:t>83</w:t>
              </w:r>
            </w:hyperlink>
            <w:r w:rsidRPr="00D60816">
              <w:rPr>
                <w:rFonts w:ascii="Times New Roman" w:eastAsia="Times New Roman" w:hAnsi="Times New Roman" w:cs="Times New Roman"/>
                <w:b/>
                <w:bCs/>
                <w:color w:val="000000"/>
                <w:sz w:val="24"/>
                <w:szCs w:val="24"/>
              </w:rPr>
              <w:t>. Le tribunal peut ordonner l'affichage des jugements, rendus en application de l'article 81 pendant le délai qu'il détermine, aussi bien à l'extérieur qu'à l'intérieur des installations du contrevenant et aux frais de celui-ci, de même que la publication du jugement, aux frais du contrevenant, par la voie des journaux ou de toute autre manière.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8" w:name="Art.8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8"/>
            <w:r w:rsidRPr="00D60816">
              <w:rPr>
                <w:rFonts w:ascii="Times New Roman" w:eastAsia="Times New Roman" w:hAnsi="Times New Roman" w:cs="Times New Roman"/>
                <w:b/>
                <w:bCs/>
                <w:color w:val="000000"/>
                <w:sz w:val="24"/>
                <w:szCs w:val="24"/>
              </w:rPr>
              <w:t xml:space="preserve"> </w:t>
            </w:r>
            <w:hyperlink r:id="rId219" w:anchor="Art.85" w:history="1">
              <w:r w:rsidRPr="00D60816">
                <w:rPr>
                  <w:rFonts w:ascii="Times New Roman" w:eastAsia="Times New Roman" w:hAnsi="Times New Roman" w:cs="Times New Roman"/>
                  <w:b/>
                  <w:bCs/>
                  <w:color w:val="0000FF"/>
                  <w:sz w:val="24"/>
                  <w:szCs w:val="24"/>
                  <w:u w:val="single"/>
                </w:rPr>
                <w:t>84</w:t>
              </w:r>
            </w:hyperlink>
            <w:r w:rsidRPr="00D60816">
              <w:rPr>
                <w:rFonts w:ascii="Times New Roman" w:eastAsia="Times New Roman" w:hAnsi="Times New Roman" w:cs="Times New Roman"/>
                <w:b/>
                <w:bCs/>
                <w:color w:val="000000"/>
                <w:sz w:val="24"/>
                <w:szCs w:val="24"/>
              </w:rPr>
              <w:t>. Les personnes morales sont civilement responsables des condamnations aux dommages et intérêts, aux amendes, aux frais, aux confiscations, aux restitutions et aux sanctions pécuniaires quelconques, prononcées pour infraction aux dispositions de la présente loi contre leurs administrateurs, représentants et préposés.</w:t>
            </w:r>
            <w:r w:rsidRPr="00D60816">
              <w:rPr>
                <w:rFonts w:ascii="Times New Roman" w:eastAsia="Times New Roman" w:hAnsi="Times New Roman" w:cs="Times New Roman"/>
                <w:b/>
                <w:bCs/>
                <w:color w:val="000000"/>
                <w:sz w:val="24"/>
                <w:szCs w:val="24"/>
              </w:rPr>
              <w:br/>
              <w:t>Pourront être déclarés civilement responsables, dans la même mesure, les membres de toutes associations commerciales dépourvues de la personnalité civile, lorsque l'infraction a été commise par un associé, gérant, préposé ou mandataire, à l'occasion d'une opération entrant dans le cadre de l'activité de l'association.</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89" w:name="Art.8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89"/>
            <w:r w:rsidRPr="00D60816">
              <w:rPr>
                <w:rFonts w:ascii="Times New Roman" w:eastAsia="Times New Roman" w:hAnsi="Times New Roman" w:cs="Times New Roman"/>
                <w:b/>
                <w:bCs/>
                <w:color w:val="000000"/>
                <w:sz w:val="24"/>
                <w:szCs w:val="24"/>
              </w:rPr>
              <w:t xml:space="preserve"> </w:t>
            </w:r>
            <w:hyperlink r:id="rId220" w:anchor="Art.86" w:history="1">
              <w:r w:rsidRPr="00D60816">
                <w:rPr>
                  <w:rFonts w:ascii="Times New Roman" w:eastAsia="Times New Roman" w:hAnsi="Times New Roman" w:cs="Times New Roman"/>
                  <w:b/>
                  <w:bCs/>
                  <w:color w:val="0000FF"/>
                  <w:sz w:val="24"/>
                  <w:szCs w:val="24"/>
                  <w:u w:val="single"/>
                </w:rPr>
                <w:t>85</w:t>
              </w:r>
            </w:hyperlink>
            <w:r w:rsidRPr="00D60816">
              <w:rPr>
                <w:rFonts w:ascii="Times New Roman" w:eastAsia="Times New Roman" w:hAnsi="Times New Roman" w:cs="Times New Roman"/>
                <w:b/>
                <w:bCs/>
                <w:color w:val="000000"/>
                <w:sz w:val="24"/>
                <w:szCs w:val="24"/>
              </w:rPr>
              <w:t>. &lt;L 1995-04-03/41, art. 9, 002; En vigueur : 09-05-1995&gt; En cas de récidive des infractions prévues par la présente loi, le tribunal peut ordonner la fermeture définitive ou temporaire de l'établissement exploité par le condamné.</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0" w:name="Art.86"/>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90"/>
            <w:r w:rsidRPr="00D60816">
              <w:rPr>
                <w:rFonts w:ascii="Times New Roman" w:eastAsia="Times New Roman" w:hAnsi="Times New Roman" w:cs="Times New Roman"/>
                <w:b/>
                <w:bCs/>
                <w:color w:val="000000"/>
                <w:sz w:val="24"/>
                <w:szCs w:val="24"/>
              </w:rPr>
              <w:t xml:space="preserve"> </w:t>
            </w:r>
            <w:hyperlink r:id="rId221" w:anchor="LNK0031" w:history="1">
              <w:r w:rsidRPr="00D60816">
                <w:rPr>
                  <w:rFonts w:ascii="Times New Roman" w:eastAsia="Times New Roman" w:hAnsi="Times New Roman" w:cs="Times New Roman"/>
                  <w:b/>
                  <w:bCs/>
                  <w:color w:val="0000FF"/>
                  <w:sz w:val="24"/>
                  <w:szCs w:val="24"/>
                  <w:u w:val="single"/>
                </w:rPr>
                <w:t>86</w:t>
              </w:r>
            </w:hyperlink>
            <w:r w:rsidRPr="00D60816">
              <w:rPr>
                <w:rFonts w:ascii="Times New Roman" w:eastAsia="Times New Roman" w:hAnsi="Times New Roman" w:cs="Times New Roman"/>
                <w:b/>
                <w:bCs/>
                <w:color w:val="000000"/>
                <w:sz w:val="24"/>
                <w:szCs w:val="24"/>
              </w:rPr>
              <w:t>. Les recettes et les objets confisqués peuvent être alloués à la partie civile à compte ou à concurrence du préjudice subi.</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1" w:name="LNK003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"LNKR0031"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3.</w:t>
            </w:r>
            <w:r w:rsidRPr="00D60816">
              <w:rPr>
                <w:rFonts w:ascii="Times New Roman" w:eastAsia="Times New Roman" w:hAnsi="Times New Roman" w:cs="Times New Roman"/>
                <w:b/>
                <w:bCs/>
                <w:color w:val="000000"/>
                <w:sz w:val="24"/>
                <w:szCs w:val="24"/>
              </w:rPr>
              <w:fldChar w:fldCharType="end"/>
            </w:r>
            <w:bookmarkEnd w:id="191"/>
            <w:r w:rsidRPr="00D60816">
              <w:rPr>
                <w:rFonts w:ascii="Times New Roman" w:eastAsia="Times New Roman" w:hAnsi="Times New Roman" w:cs="Times New Roman"/>
                <w:b/>
                <w:bCs/>
                <w:color w:val="000000"/>
                <w:sz w:val="24"/>
                <w:szCs w:val="24"/>
              </w:rPr>
              <w:t xml:space="preserve"> - Action civile résultant du droit d'auteur.</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2" w:name="Art.86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"Art.86"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92"/>
            <w:r w:rsidRPr="00D60816">
              <w:rPr>
                <w:rFonts w:ascii="Times New Roman" w:eastAsia="Times New Roman" w:hAnsi="Times New Roman" w:cs="Times New Roman"/>
                <w:b/>
                <w:bCs/>
                <w:color w:val="000000"/>
                <w:sz w:val="24"/>
                <w:szCs w:val="24"/>
              </w:rPr>
              <w:t xml:space="preserve"> </w:t>
            </w:r>
            <w:hyperlink r:id="rId222" w:anchor="Art.86ter" w:history="1">
              <w:r w:rsidRPr="00D60816">
                <w:rPr>
                  <w:rFonts w:ascii="Times New Roman" w:eastAsia="Times New Roman" w:hAnsi="Times New Roman" w:cs="Times New Roman"/>
                  <w:b/>
                  <w:bCs/>
                  <w:color w:val="0000FF"/>
                  <w:sz w:val="24"/>
                  <w:szCs w:val="24"/>
                  <w:u w:val="single"/>
                </w:rPr>
                <w:t>86bis</w:t>
              </w:r>
            </w:hyperlink>
            <w:r w:rsidRPr="00D60816">
              <w:rPr>
                <w:rFonts w:ascii="Times New Roman" w:eastAsia="Times New Roman" w:hAnsi="Times New Roman" w:cs="Times New Roman"/>
                <w:b/>
                <w:bCs/>
                <w:color w:val="000000"/>
                <w:sz w:val="24"/>
                <w:szCs w:val="24"/>
              </w:rPr>
              <w:t xml:space="preserve">. &lt;inséré par L </w:t>
            </w:r>
            <w:hyperlink r:id="rId223" w:tgtFrame="_blank" w:history="1">
              <w:r w:rsidRPr="00D60816">
                <w:rPr>
                  <w:rFonts w:ascii="Times New Roman" w:eastAsia="Times New Roman" w:hAnsi="Times New Roman" w:cs="Times New Roman"/>
                  <w:b/>
                  <w:bCs/>
                  <w:color w:val="0000FF"/>
                  <w:sz w:val="24"/>
                  <w:szCs w:val="24"/>
                  <w:u w:val="single"/>
                </w:rPr>
                <w:t>2007-05-09/30</w:t>
              </w:r>
            </w:hyperlink>
            <w:r w:rsidRPr="00D60816">
              <w:rPr>
                <w:rFonts w:ascii="Times New Roman" w:eastAsia="Times New Roman" w:hAnsi="Times New Roman" w:cs="Times New Roman"/>
                <w:b/>
                <w:bCs/>
                <w:color w:val="000000"/>
                <w:sz w:val="24"/>
                <w:szCs w:val="24"/>
              </w:rPr>
              <w:t>, art. 13, En vigueur : 10-05-2007&gt; § 1er. Sans préjudice du § 3, la partie lésée a droit à la réparation de tout préjudice qu'elle subit du fait de l'atteinte à un droit d'auteur ou droit voisin.</w:t>
            </w:r>
            <w:r w:rsidRPr="00D60816">
              <w:rPr>
                <w:rFonts w:ascii="Times New Roman" w:eastAsia="Times New Roman" w:hAnsi="Times New Roman" w:cs="Times New Roman"/>
                <w:b/>
                <w:bCs/>
                <w:color w:val="000000"/>
                <w:sz w:val="24"/>
                <w:szCs w:val="24"/>
              </w:rPr>
              <w:br/>
              <w:t>§ 2. Lorsque l'étendue du préjudice ne peut être déterminée d'aucune autre manière, le juge peut de manière raisonnable et équitable fixer un montant forfaitaire, à titre de dommages et intérêts.</w:t>
            </w:r>
            <w:r w:rsidRPr="00D60816">
              <w:rPr>
                <w:rFonts w:ascii="Times New Roman" w:eastAsia="Times New Roman" w:hAnsi="Times New Roman" w:cs="Times New Roman"/>
                <w:b/>
                <w:bCs/>
                <w:color w:val="000000"/>
                <w:sz w:val="24"/>
                <w:szCs w:val="24"/>
              </w:rPr>
              <w:br/>
              <w:t>Le juge peut, à titre de dommages et intérêts, ordonner la délivrance à la partie demanderesse des biens contrefaisants, ainsi que, dans les cas appropriés, des matériaux et instruments ayant principalement servi à la création ou à la fabrication de ces biens, et qui sont encore en possession du défendeur. Si la valeur de ces biens, matériaux et instruments dépasse l'étendue du dommage réel, le juge fixe la soulte à payer par le demandeur.</w:t>
            </w:r>
            <w:r w:rsidRPr="00D60816">
              <w:rPr>
                <w:rFonts w:ascii="Times New Roman" w:eastAsia="Times New Roman" w:hAnsi="Times New Roman" w:cs="Times New Roman"/>
                <w:b/>
                <w:bCs/>
                <w:color w:val="000000"/>
                <w:sz w:val="24"/>
                <w:szCs w:val="24"/>
              </w:rPr>
              <w:br/>
              <w:t>En cas de mauvaise foi, le juge peut, à titre de dommages et intérêts, ordonner la cession de tout ou partie du bénéfice réalisé à la suite de l'atteinte, ainsi qu'en reddition de compte à cet égard. Seuls les frais directement liés aux activités de contrefaçon concernées sont portés en déduction pour déterminer le bénéfice à céder.</w:t>
            </w:r>
            <w:r w:rsidRPr="00D60816">
              <w:rPr>
                <w:rFonts w:ascii="Times New Roman" w:eastAsia="Times New Roman" w:hAnsi="Times New Roman" w:cs="Times New Roman"/>
                <w:b/>
                <w:bCs/>
                <w:color w:val="000000"/>
                <w:sz w:val="24"/>
                <w:szCs w:val="24"/>
              </w:rPr>
              <w:br/>
              <w:t xml:space="preserve">§ 3. En cas de mauvaise foi, le juge peut prononcer au profit du demandeur la confiscation des biens contrefaisants, ainsi que, dans les cas appropriés, des matériaux et instruments ayant principalement servi à la création ou à la fabrication de ces biens, et qui sont encore en possession du défendeur. Si les biens, matériaux et instruments ne </w:t>
            </w:r>
            <w:r w:rsidRPr="00D60816">
              <w:rPr>
                <w:rFonts w:ascii="Times New Roman" w:eastAsia="Times New Roman" w:hAnsi="Times New Roman" w:cs="Times New Roman"/>
                <w:b/>
                <w:bCs/>
                <w:color w:val="000000"/>
                <w:sz w:val="24"/>
                <w:szCs w:val="24"/>
              </w:rPr>
              <w:lastRenderedPageBreak/>
              <w:t>sont plus en possession du défendeur, le juge peut allouer une somme égale au prix reçu pour les biens, matériaux et instruments cédés. La confiscation ainsi prononcée absorbe, à concurrence de la valeur de la confiscation, les dommages et intérêts.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3" w:name="Art.86ter"/>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"Art.86bis"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93"/>
            <w:r w:rsidRPr="00D60816">
              <w:rPr>
                <w:rFonts w:ascii="Times New Roman" w:eastAsia="Times New Roman" w:hAnsi="Times New Roman" w:cs="Times New Roman"/>
                <w:b/>
                <w:bCs/>
                <w:color w:val="000000"/>
                <w:sz w:val="24"/>
                <w:szCs w:val="24"/>
              </w:rPr>
              <w:t xml:space="preserve"> </w:t>
            </w:r>
            <w:hyperlink r:id="rId224" w:anchor="Art.87" w:history="1">
              <w:r w:rsidRPr="00D60816">
                <w:rPr>
                  <w:rFonts w:ascii="Times New Roman" w:eastAsia="Times New Roman" w:hAnsi="Times New Roman" w:cs="Times New Roman"/>
                  <w:b/>
                  <w:bCs/>
                  <w:color w:val="0000FF"/>
                  <w:sz w:val="24"/>
                  <w:szCs w:val="24"/>
                  <w:u w:val="single"/>
                </w:rPr>
                <w:t>86ter</w:t>
              </w:r>
            </w:hyperlink>
            <w:r w:rsidRPr="00D60816">
              <w:rPr>
                <w:rFonts w:ascii="Times New Roman" w:eastAsia="Times New Roman" w:hAnsi="Times New Roman" w:cs="Times New Roman"/>
                <w:b/>
                <w:bCs/>
                <w:color w:val="000000"/>
                <w:sz w:val="24"/>
                <w:szCs w:val="24"/>
              </w:rPr>
              <w:t xml:space="preserve">. &lt;inséré par L </w:t>
            </w:r>
            <w:hyperlink r:id="rId225" w:tgtFrame="_blank" w:history="1">
              <w:r w:rsidRPr="00D60816">
                <w:rPr>
                  <w:rFonts w:ascii="Times New Roman" w:eastAsia="Times New Roman" w:hAnsi="Times New Roman" w:cs="Times New Roman"/>
                  <w:b/>
                  <w:bCs/>
                  <w:color w:val="0000FF"/>
                  <w:sz w:val="24"/>
                  <w:szCs w:val="24"/>
                  <w:u w:val="single"/>
                </w:rPr>
                <w:t>2007-05-09/30</w:t>
              </w:r>
            </w:hyperlink>
            <w:r w:rsidRPr="00D60816">
              <w:rPr>
                <w:rFonts w:ascii="Times New Roman" w:eastAsia="Times New Roman" w:hAnsi="Times New Roman" w:cs="Times New Roman"/>
                <w:b/>
                <w:bCs/>
                <w:color w:val="000000"/>
                <w:sz w:val="24"/>
                <w:szCs w:val="24"/>
              </w:rPr>
              <w:t>, art. 14, En vigueur : 10-05-2007&gt; § 1er. Lorsque le juge constate une atteinte au droit d'auteur ou à un droit voisin, il ordonne la cessation de celle-ci à tout auteur de l'atteinte.</w:t>
            </w:r>
            <w:r w:rsidRPr="00D60816">
              <w:rPr>
                <w:rFonts w:ascii="Times New Roman" w:eastAsia="Times New Roman" w:hAnsi="Times New Roman" w:cs="Times New Roman"/>
                <w:b/>
                <w:bCs/>
                <w:color w:val="000000"/>
                <w:sz w:val="24"/>
                <w:szCs w:val="24"/>
              </w:rPr>
              <w:br/>
              <w:t>Le juge peut également rendre une injonction de cessation à l'encontre des intermédiaires dont les services sont utilisés par un tiers pour porter atteinte au droit d'auteur ou à un droit voisin.</w:t>
            </w:r>
            <w:r w:rsidRPr="00D60816">
              <w:rPr>
                <w:rFonts w:ascii="Times New Roman" w:eastAsia="Times New Roman" w:hAnsi="Times New Roman" w:cs="Times New Roman"/>
                <w:b/>
                <w:bCs/>
                <w:color w:val="000000"/>
                <w:sz w:val="24"/>
                <w:szCs w:val="24"/>
              </w:rPr>
              <w:br/>
              <w:t>§ 2. Sans préjudice des éventuels dommages et intérêts dus à la partie lésée à raison de l'atteinte et sans dédommagement d'aucune sorte, le juge peut ordonner à la demande de la partie habilitée à agir en contrefaçon le rappel des circuits commerciaux, la mise à l'écart définitive des circuits commerciaux ou la destruction des biens contrefaisants ainsi que, dans les cas appropriés, des matériaux et instruments ayant principalement servi à la création ou à la fabrication de ces biens.</w:t>
            </w:r>
            <w:r w:rsidRPr="00D60816">
              <w:rPr>
                <w:rFonts w:ascii="Times New Roman" w:eastAsia="Times New Roman" w:hAnsi="Times New Roman" w:cs="Times New Roman"/>
                <w:b/>
                <w:bCs/>
                <w:color w:val="000000"/>
                <w:sz w:val="24"/>
                <w:szCs w:val="24"/>
              </w:rPr>
              <w:br/>
              <w:t>Ces mesures sont mises en oeuvre aux frais du contrevenant, à moins que des raisons particulières ne s'y opposent.</w:t>
            </w:r>
            <w:r w:rsidRPr="00D60816">
              <w:rPr>
                <w:rFonts w:ascii="Times New Roman" w:eastAsia="Times New Roman" w:hAnsi="Times New Roman" w:cs="Times New Roman"/>
                <w:b/>
                <w:bCs/>
                <w:color w:val="000000"/>
                <w:sz w:val="24"/>
                <w:szCs w:val="24"/>
              </w:rPr>
              <w:br/>
              <w:t>Lors de l'appréciation d'une demande telle que visée à l'alinéa 1er, il sera tenu compte de la proportionnalité entre la gravité de l'atteinte et les mesures ordonnées, ainsi que des intérêts des tiers.</w:t>
            </w:r>
            <w:r w:rsidRPr="00D60816">
              <w:rPr>
                <w:rFonts w:ascii="Times New Roman" w:eastAsia="Times New Roman" w:hAnsi="Times New Roman" w:cs="Times New Roman"/>
                <w:b/>
                <w:bCs/>
                <w:color w:val="000000"/>
                <w:sz w:val="24"/>
                <w:szCs w:val="24"/>
              </w:rPr>
              <w:br/>
              <w:t>§ 3. Lorsque dans le cadre d'une procédure, le juge constate une atteinte, il peut ordonner, à la demande de la partie habilitée à agir en contrefaçon, à l'auteur de l'atteinte de fournir à la partie qui introduit cette action toutes les informations dont il dispose concernant l'origine et les réseaux de distribution des biens ou services contrefaisants et de lui communiquer toutes les données s'y rapportant, pour autant qu'il s'agisse d'une mesure justifiée et proportionnée.</w:t>
            </w:r>
            <w:r w:rsidRPr="00D60816">
              <w:rPr>
                <w:rFonts w:ascii="Times New Roman" w:eastAsia="Times New Roman" w:hAnsi="Times New Roman" w:cs="Times New Roman"/>
                <w:b/>
                <w:bCs/>
                <w:color w:val="000000"/>
                <w:sz w:val="24"/>
                <w:szCs w:val="24"/>
              </w:rPr>
              <w:br/>
              <w:t>Une même injonction peut être faite à la personne qui a été trouvée en possession des biens contrefaisants à l'échelle commerciale, qui a été trouvée en train d'utiliser des services contrefaisants à l'échelle commerciale ou qui a été trouvée en train de fournir, à l'échelle commerciale, des services utilisés dans des activités contrefaisantes.</w:t>
            </w:r>
            <w:r w:rsidRPr="00D60816">
              <w:rPr>
                <w:rFonts w:ascii="Times New Roman" w:eastAsia="Times New Roman" w:hAnsi="Times New Roman" w:cs="Times New Roman"/>
                <w:b/>
                <w:bCs/>
                <w:color w:val="000000"/>
                <w:sz w:val="24"/>
                <w:szCs w:val="24"/>
              </w:rPr>
              <w:br/>
              <w:t>§ 4. Le juge peut prescrire l'affichage de sa décision ou du résumé qu'il en rédige, pendant le délai qu'il détermine, aussi bien à l'extérieur qu'à l'intérieur des établissements du contrevenant et ordonner la publication de son jugement ou du résumé par la voie de journaux ou de toute autre manière, le tout aux frais du contrevenant.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4" w:name="Art.87"/>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"Art.86ter"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94"/>
            <w:r w:rsidRPr="00D60816">
              <w:rPr>
                <w:rFonts w:ascii="Times New Roman" w:eastAsia="Times New Roman" w:hAnsi="Times New Roman" w:cs="Times New Roman"/>
                <w:b/>
                <w:bCs/>
                <w:color w:val="000000"/>
                <w:sz w:val="24"/>
                <w:szCs w:val="24"/>
              </w:rPr>
              <w:t xml:space="preserve"> </w:t>
            </w:r>
            <w:hyperlink r:id="rId226" w:anchor="LNK0032" w:history="1">
              <w:r w:rsidRPr="00D60816">
                <w:rPr>
                  <w:rFonts w:ascii="Times New Roman" w:eastAsia="Times New Roman" w:hAnsi="Times New Roman" w:cs="Times New Roman"/>
                  <w:b/>
                  <w:bCs/>
                  <w:color w:val="0000FF"/>
                  <w:sz w:val="24"/>
                  <w:szCs w:val="24"/>
                  <w:u w:val="single"/>
                </w:rPr>
                <w:t>87</w:t>
              </w:r>
            </w:hyperlink>
            <w:r w:rsidRPr="00D60816">
              <w:rPr>
                <w:rFonts w:ascii="Times New Roman" w:eastAsia="Times New Roman" w:hAnsi="Times New Roman" w:cs="Times New Roman"/>
                <w:b/>
                <w:bCs/>
                <w:color w:val="000000"/>
                <w:sz w:val="24"/>
                <w:szCs w:val="24"/>
              </w:rPr>
              <w:t xml:space="preserve">. § 1. (Le président du tribunal de première instance et le président du tribunal de commerce, dans les matières qui sont respectivement de la compétence de ces tribunaux, constatent l'existence et ordonnent la cessation de toute atteinte au droit d'auteur ou à un droit voisin.) &lt;L </w:t>
            </w:r>
            <w:hyperlink r:id="rId227" w:tgtFrame="_blank" w:history="1">
              <w:r w:rsidRPr="00D60816">
                <w:rPr>
                  <w:rFonts w:ascii="Times New Roman" w:eastAsia="Times New Roman" w:hAnsi="Times New Roman" w:cs="Times New Roman"/>
                  <w:b/>
                  <w:bCs/>
                  <w:color w:val="0000FF"/>
                  <w:sz w:val="24"/>
                  <w:szCs w:val="24"/>
                  <w:u w:val="single"/>
                </w:rPr>
                <w:t>2007-05-10/33</w:t>
              </w:r>
            </w:hyperlink>
            <w:r w:rsidRPr="00D60816">
              <w:rPr>
                <w:rFonts w:ascii="Times New Roman" w:eastAsia="Times New Roman" w:hAnsi="Times New Roman" w:cs="Times New Roman"/>
                <w:b/>
                <w:bCs/>
                <w:color w:val="000000"/>
                <w:sz w:val="24"/>
                <w:szCs w:val="24"/>
              </w:rPr>
              <w:t>, art. 5, 1°, 008; En vigueur : 01-11-2007&gt;</w:t>
            </w:r>
            <w:r w:rsidRPr="00D60816">
              <w:rPr>
                <w:rFonts w:ascii="Times New Roman" w:eastAsia="Times New Roman" w:hAnsi="Times New Roman" w:cs="Times New Roman"/>
                <w:b/>
                <w:bCs/>
                <w:color w:val="000000"/>
                <w:sz w:val="24"/>
                <w:szCs w:val="24"/>
              </w:rPr>
              <w:br/>
              <w:t xml:space="preserve">(Ils peuvent également rendre une injonction de cessation à l'encontre des intermédiaires dont les services sont utilisés par un tiers pour porter atteinte au droit d'auteur ou à un droit voisin.) &lt;L </w:t>
            </w:r>
            <w:hyperlink r:id="rId228" w:tgtFrame="_blank" w:history="1">
              <w:r w:rsidRPr="00D60816">
                <w:rPr>
                  <w:rFonts w:ascii="Times New Roman" w:eastAsia="Times New Roman" w:hAnsi="Times New Roman" w:cs="Times New Roman"/>
                  <w:b/>
                  <w:bCs/>
                  <w:color w:val="0000FF"/>
                  <w:sz w:val="24"/>
                  <w:szCs w:val="24"/>
                  <w:u w:val="single"/>
                </w:rPr>
                <w:t>2007-05-10/33</w:t>
              </w:r>
            </w:hyperlink>
            <w:r w:rsidRPr="00D60816">
              <w:rPr>
                <w:rFonts w:ascii="Times New Roman" w:eastAsia="Times New Roman" w:hAnsi="Times New Roman" w:cs="Times New Roman"/>
                <w:b/>
                <w:bCs/>
                <w:color w:val="000000"/>
                <w:sz w:val="24"/>
                <w:szCs w:val="24"/>
              </w:rPr>
              <w:t>, art. 5, 2°, 008; En vigueur : 01-11-2007&gt;</w:t>
            </w:r>
            <w:r w:rsidRPr="00D60816">
              <w:rPr>
                <w:rFonts w:ascii="Times New Roman" w:eastAsia="Times New Roman" w:hAnsi="Times New Roman" w:cs="Times New Roman"/>
                <w:b/>
                <w:bCs/>
                <w:color w:val="000000"/>
                <w:sz w:val="24"/>
                <w:szCs w:val="24"/>
              </w:rPr>
              <w:br/>
              <w:t>L'action est formée et instruite selon les formes du référé.</w:t>
            </w:r>
            <w:r w:rsidRPr="00D60816">
              <w:rPr>
                <w:rFonts w:ascii="Times New Roman" w:eastAsia="Times New Roman" w:hAnsi="Times New Roman" w:cs="Times New Roman"/>
                <w:b/>
                <w:bCs/>
                <w:color w:val="000000"/>
                <w:sz w:val="24"/>
                <w:szCs w:val="24"/>
              </w:rPr>
              <w:br/>
              <w:t>Il est statué sur l'action nonobstant toute poursuite exercée en raison des mêmes faits devant une juridiction pénale.</w:t>
            </w:r>
            <w:r w:rsidRPr="00D60816">
              <w:rPr>
                <w:rFonts w:ascii="Times New Roman" w:eastAsia="Times New Roman" w:hAnsi="Times New Roman" w:cs="Times New Roman"/>
                <w:b/>
                <w:bCs/>
                <w:color w:val="000000"/>
                <w:sz w:val="24"/>
                <w:szCs w:val="24"/>
              </w:rPr>
              <w:br/>
              <w:t xml:space="preserve">Le jugement est exécutoire par provision, nonobstant tout recours et sans caution, sauf </w:t>
            </w:r>
            <w:r w:rsidRPr="00D60816">
              <w:rPr>
                <w:rFonts w:ascii="Times New Roman" w:eastAsia="Times New Roman" w:hAnsi="Times New Roman" w:cs="Times New Roman"/>
                <w:b/>
                <w:bCs/>
                <w:color w:val="000000"/>
                <w:sz w:val="24"/>
                <w:szCs w:val="24"/>
              </w:rPr>
              <w:lastRenderedPageBreak/>
              <w:t>si le juge a ordonné qu'il en serait fourni une.</w:t>
            </w:r>
            <w:r w:rsidRPr="00D60816">
              <w:rPr>
                <w:rFonts w:ascii="Times New Roman" w:eastAsia="Times New Roman" w:hAnsi="Times New Roman" w:cs="Times New Roman"/>
                <w:b/>
                <w:bCs/>
                <w:color w:val="000000"/>
                <w:sz w:val="24"/>
                <w:szCs w:val="24"/>
              </w:rPr>
              <w:br/>
              <w:t>L'action est formée à la demande de tout intéressé, d'une société de gestion autorisée ou d'un groupement professionnel ou interprofessionnelle ayant la personnalité civile.</w:t>
            </w:r>
            <w:r w:rsidRPr="00D60816">
              <w:rPr>
                <w:rFonts w:ascii="Times New Roman" w:eastAsia="Times New Roman" w:hAnsi="Times New Roman" w:cs="Times New Roman"/>
                <w:b/>
                <w:bCs/>
                <w:color w:val="000000"/>
                <w:sz w:val="24"/>
                <w:szCs w:val="24"/>
              </w:rPr>
              <w:br/>
              <w:t>Outre la cessation de l'acte litigieux, le président peut ordonner selon la manière qu'il jugera appropriée, la publication de tout ou partie du jugement, aux frais du défendeur.</w:t>
            </w:r>
            <w:r w:rsidRPr="00D60816">
              <w:rPr>
                <w:rFonts w:ascii="Times New Roman" w:eastAsia="Times New Roman" w:hAnsi="Times New Roman" w:cs="Times New Roman"/>
                <w:b/>
                <w:bCs/>
                <w:color w:val="000000"/>
                <w:sz w:val="24"/>
                <w:szCs w:val="24"/>
              </w:rPr>
              <w:br/>
              <w:t xml:space="preserve">§ 2. (Est également portée exclusivement devant le président du tribunal compétent en vertu du § 1er, l'action qui est connexe à l'action visée au § 1er et qui a pour objet la cessation d'un acte visé à l'article 95 de la loi du 14 juillet 1991 sur les pratiques du commerce et sur l'information et la protection du consommateur ou à l'article 18 de la loi du 2 août 2002 relative à la publicité trompeuse et à la publicité comparative, aux clauses abusives et aux contrats à distance en ce qui concerne les professions libérales.) &lt;L </w:t>
            </w:r>
            <w:hyperlink r:id="rId229" w:tgtFrame="_blank" w:history="1">
              <w:r w:rsidRPr="00D60816">
                <w:rPr>
                  <w:rFonts w:ascii="Times New Roman" w:eastAsia="Times New Roman" w:hAnsi="Times New Roman" w:cs="Times New Roman"/>
                  <w:b/>
                  <w:bCs/>
                  <w:color w:val="0000FF"/>
                  <w:sz w:val="24"/>
                  <w:szCs w:val="24"/>
                  <w:u w:val="single"/>
                </w:rPr>
                <w:t>2007-05-10/33</w:t>
              </w:r>
            </w:hyperlink>
            <w:r w:rsidRPr="00D60816">
              <w:rPr>
                <w:rFonts w:ascii="Times New Roman" w:eastAsia="Times New Roman" w:hAnsi="Times New Roman" w:cs="Times New Roman"/>
                <w:b/>
                <w:bCs/>
                <w:color w:val="000000"/>
                <w:sz w:val="24"/>
                <w:szCs w:val="24"/>
              </w:rPr>
              <w:t>, art. 5, 3°, 008; En vigueur : 01-11-2007&gt;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5" w:name="LNK003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"LNKR0032"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3bis.</w:t>
            </w:r>
            <w:r w:rsidRPr="00D60816">
              <w:rPr>
                <w:rFonts w:ascii="Times New Roman" w:eastAsia="Times New Roman" w:hAnsi="Times New Roman" w:cs="Times New Roman"/>
                <w:b/>
                <w:bCs/>
                <w:color w:val="000000"/>
                <w:sz w:val="24"/>
                <w:szCs w:val="24"/>
              </w:rPr>
              <w:fldChar w:fldCharType="end"/>
            </w:r>
            <w:bookmarkEnd w:id="195"/>
            <w:r w:rsidRPr="00D60816">
              <w:rPr>
                <w:rFonts w:ascii="Times New Roman" w:eastAsia="Times New Roman" w:hAnsi="Times New Roman" w:cs="Times New Roman"/>
                <w:b/>
                <w:bCs/>
                <w:color w:val="000000"/>
                <w:sz w:val="24"/>
                <w:szCs w:val="24"/>
              </w:rPr>
              <w:t xml:space="preserve"> - Actions relatives à l'application des mesures techniques de protection. &lt;inséré par L 2005-05-22/33, art. 29 ; En vigueur : 27-05-2005&gt;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6" w:name="Art.87bis"/>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"Art.87"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96"/>
            <w:r w:rsidRPr="00D60816">
              <w:rPr>
                <w:rFonts w:ascii="Times New Roman" w:eastAsia="Times New Roman" w:hAnsi="Times New Roman" w:cs="Times New Roman"/>
                <w:b/>
                <w:bCs/>
                <w:color w:val="000000"/>
                <w:sz w:val="24"/>
                <w:szCs w:val="24"/>
              </w:rPr>
              <w:t xml:space="preserve"> </w:t>
            </w:r>
            <w:hyperlink r:id="rId230" w:anchor="LNK0033" w:history="1">
              <w:r w:rsidRPr="00D60816">
                <w:rPr>
                  <w:rFonts w:ascii="Times New Roman" w:eastAsia="Times New Roman" w:hAnsi="Times New Roman" w:cs="Times New Roman"/>
                  <w:b/>
                  <w:bCs/>
                  <w:color w:val="0000FF"/>
                  <w:sz w:val="24"/>
                  <w:szCs w:val="24"/>
                  <w:u w:val="single"/>
                </w:rPr>
                <w:t>87bis</w:t>
              </w:r>
            </w:hyperlink>
            <w:r w:rsidRPr="00D60816">
              <w:rPr>
                <w:rFonts w:ascii="Times New Roman" w:eastAsia="Times New Roman" w:hAnsi="Times New Roman" w:cs="Times New Roman"/>
                <w:b/>
                <w:bCs/>
                <w:color w:val="000000"/>
                <w:sz w:val="24"/>
                <w:szCs w:val="24"/>
              </w:rPr>
              <w:t>. &lt;inséré par L 2005-05-22/33, art. 30 ; En vigueur : 27-05-2005&gt; § 1er. (Nonobstant la protection juridique prévue à l'article 79bis, le président du tribunal de première instance et le président du tribunal de commerce, dans les matières qui sont respectivement de la compétence de ces tribunaux, sont compétents pour constater toute violation de l'article 79bis, §§ 2 et 4 et, selon le cas :</w:t>
            </w:r>
            <w:r w:rsidRPr="00D60816">
              <w:rPr>
                <w:rFonts w:ascii="Times New Roman" w:eastAsia="Times New Roman" w:hAnsi="Times New Roman" w:cs="Times New Roman"/>
                <w:b/>
                <w:bCs/>
                <w:color w:val="000000"/>
                <w:sz w:val="24"/>
                <w:szCs w:val="24"/>
              </w:rPr>
              <w:br/>
              <w:t>1° soit enjoindre aux ayants droit de prendre les mesures nécessaires permettant aux bénéficiaires des exceptions prévues à l'article 21, § 2, à l'article 22, § 1er, 4°, 4°bis, 4°ter, 4°quater, 8°, 10°, 11° et 13°, à l'article 22bis, § 1er, alinéa 1er, 1° à 5°, et à l'article 46, 3°bis, 3°ter, 7°, 9°, 10° et 12°, ou aux dispositions déterminées par le Roi en vertu de l'article 79bis, § 2, alinéa 2, de bénéficier desdites exceptions lorsque le bénéficiaire a un accès licite à l'oeuvre ou à la prestation protégée;</w:t>
            </w:r>
            <w:r w:rsidRPr="00D60816">
              <w:rPr>
                <w:rFonts w:ascii="Times New Roman" w:eastAsia="Times New Roman" w:hAnsi="Times New Roman" w:cs="Times New Roman"/>
                <w:b/>
                <w:bCs/>
                <w:color w:val="000000"/>
                <w:sz w:val="24"/>
                <w:szCs w:val="24"/>
              </w:rPr>
              <w:br/>
              <w:t xml:space="preserve">2° soit enjoindre aux ayants droit de rendre les mesures techniques de protection conformes à l'article 79 bis, § 4.) &lt;L </w:t>
            </w:r>
            <w:hyperlink r:id="rId231" w:tgtFrame="_blank" w:history="1">
              <w:r w:rsidRPr="00D60816">
                <w:rPr>
                  <w:rFonts w:ascii="Times New Roman" w:eastAsia="Times New Roman" w:hAnsi="Times New Roman" w:cs="Times New Roman"/>
                  <w:b/>
                  <w:bCs/>
                  <w:color w:val="0000FF"/>
                  <w:sz w:val="24"/>
                  <w:szCs w:val="24"/>
                  <w:u w:val="single"/>
                </w:rPr>
                <w:t>2007-05-10/33</w:t>
              </w:r>
            </w:hyperlink>
            <w:r w:rsidRPr="00D60816">
              <w:rPr>
                <w:rFonts w:ascii="Times New Roman" w:eastAsia="Times New Roman" w:hAnsi="Times New Roman" w:cs="Times New Roman"/>
                <w:b/>
                <w:bCs/>
                <w:color w:val="000000"/>
                <w:sz w:val="24"/>
                <w:szCs w:val="24"/>
              </w:rPr>
              <w:t>, art. 6, 008; En vigueur : 01-11-2007&gt;</w:t>
            </w:r>
            <w:r w:rsidRPr="00D60816">
              <w:rPr>
                <w:rFonts w:ascii="Times New Roman" w:eastAsia="Times New Roman" w:hAnsi="Times New Roman" w:cs="Times New Roman"/>
                <w:b/>
                <w:bCs/>
                <w:color w:val="000000"/>
                <w:sz w:val="24"/>
                <w:szCs w:val="24"/>
              </w:rPr>
              <w:br/>
              <w:t>§ 2. L'action fondée sur le § 1er est formée à la demande :</w:t>
            </w:r>
            <w:r w:rsidRPr="00D60816">
              <w:rPr>
                <w:rFonts w:ascii="Times New Roman" w:eastAsia="Times New Roman" w:hAnsi="Times New Roman" w:cs="Times New Roman"/>
                <w:b/>
                <w:bCs/>
                <w:color w:val="000000"/>
                <w:sz w:val="24"/>
                <w:szCs w:val="24"/>
              </w:rPr>
              <w:br/>
              <w:t>1° des intéressés;</w:t>
            </w:r>
            <w:r w:rsidRPr="00D60816">
              <w:rPr>
                <w:rFonts w:ascii="Times New Roman" w:eastAsia="Times New Roman" w:hAnsi="Times New Roman" w:cs="Times New Roman"/>
                <w:b/>
                <w:bCs/>
                <w:color w:val="000000"/>
                <w:sz w:val="24"/>
                <w:szCs w:val="24"/>
              </w:rPr>
              <w:br/>
              <w:t>2° du ministre ayant le droit d'auteur dans ses attributions;</w:t>
            </w:r>
            <w:r w:rsidRPr="00D60816">
              <w:rPr>
                <w:rFonts w:ascii="Times New Roman" w:eastAsia="Times New Roman" w:hAnsi="Times New Roman" w:cs="Times New Roman"/>
                <w:b/>
                <w:bCs/>
                <w:color w:val="000000"/>
                <w:sz w:val="24"/>
                <w:szCs w:val="24"/>
              </w:rPr>
              <w:br/>
              <w:t>3° d'un groupement professionnel ou interprofessionnel ayant la personnalité civile;</w:t>
            </w:r>
            <w:r w:rsidRPr="00D60816">
              <w:rPr>
                <w:rFonts w:ascii="Times New Roman" w:eastAsia="Times New Roman" w:hAnsi="Times New Roman" w:cs="Times New Roman"/>
                <w:b/>
                <w:bCs/>
                <w:color w:val="000000"/>
                <w:sz w:val="24"/>
                <w:szCs w:val="24"/>
              </w:rPr>
              <w:br/>
              <w:t>4° d'une association ayant pour objet la défense des intérêts des consommateurs et jouissant de la personnalité civile pour autant qu'elle soit représentée au Conseil de la Consommation ou qu'elle soit agréée par le ministre ayant le droit d'auteur dans ses attributions suivant des critères déterminés par arrêté royal délibéré en Conseil des Ministres.</w:t>
            </w:r>
            <w:r w:rsidRPr="00D60816">
              <w:rPr>
                <w:rFonts w:ascii="Times New Roman" w:eastAsia="Times New Roman" w:hAnsi="Times New Roman" w:cs="Times New Roman"/>
                <w:b/>
                <w:bCs/>
                <w:color w:val="000000"/>
                <w:sz w:val="24"/>
                <w:szCs w:val="24"/>
              </w:rPr>
              <w:br/>
              <w:t>Par dérogation aux dispositions des articles 17 et 18 du Code judiciaire, les associations et groupements visés aux points 3° et 4° peuvent agir en justice pour la défense de leurs intérêts collectifs statutairement définis.</w:t>
            </w:r>
            <w:r w:rsidRPr="00D60816">
              <w:rPr>
                <w:rFonts w:ascii="Times New Roman" w:eastAsia="Times New Roman" w:hAnsi="Times New Roman" w:cs="Times New Roman"/>
                <w:b/>
                <w:bCs/>
                <w:color w:val="000000"/>
                <w:sz w:val="24"/>
                <w:szCs w:val="24"/>
              </w:rPr>
              <w:br/>
              <w:t>§ 3. L'action visée au § 1er est formée et instruite selon les formes du référé.</w:t>
            </w:r>
            <w:r w:rsidRPr="00D60816">
              <w:rPr>
                <w:rFonts w:ascii="Times New Roman" w:eastAsia="Times New Roman" w:hAnsi="Times New Roman" w:cs="Times New Roman"/>
                <w:b/>
                <w:bCs/>
                <w:color w:val="000000"/>
                <w:sz w:val="24"/>
                <w:szCs w:val="24"/>
              </w:rPr>
              <w:br/>
              <w:t>Elle peut être introduite par requête contradictoire conformément aux articles 1034ter à 1034sexies du Code judiciaire.</w:t>
            </w:r>
            <w:r w:rsidRPr="00D60816">
              <w:rPr>
                <w:rFonts w:ascii="Times New Roman" w:eastAsia="Times New Roman" w:hAnsi="Times New Roman" w:cs="Times New Roman"/>
                <w:b/>
                <w:bCs/>
                <w:color w:val="000000"/>
                <w:sz w:val="24"/>
                <w:szCs w:val="24"/>
              </w:rPr>
              <w:br/>
              <w:t xml:space="preserve">Le président du tribunal de première instance (ou le président du tribunal de commerce) peut ordonner l'affichage de l'ordonnance ou du résumé qu'il en rédige pendant le délai qu'il détermine aussi bien à l'intérieur qu'a l'extérieur des établissements du contrevenant et aux frais de celui-ci, de même que la publication de l'ordonnance ou du résumé aux frais du contrevenant par la voie des journaux ou de </w:t>
            </w:r>
            <w:r w:rsidRPr="00D60816">
              <w:rPr>
                <w:rFonts w:ascii="Times New Roman" w:eastAsia="Times New Roman" w:hAnsi="Times New Roman" w:cs="Times New Roman"/>
                <w:b/>
                <w:bCs/>
                <w:color w:val="000000"/>
                <w:sz w:val="24"/>
                <w:szCs w:val="24"/>
              </w:rPr>
              <w:lastRenderedPageBreak/>
              <w:t xml:space="preserve">toute autre manière. &lt;L </w:t>
            </w:r>
            <w:hyperlink r:id="rId232" w:tgtFrame="_blank" w:history="1">
              <w:r w:rsidRPr="00D60816">
                <w:rPr>
                  <w:rFonts w:ascii="Times New Roman" w:eastAsia="Times New Roman" w:hAnsi="Times New Roman" w:cs="Times New Roman"/>
                  <w:b/>
                  <w:bCs/>
                  <w:color w:val="0000FF"/>
                  <w:sz w:val="24"/>
                  <w:szCs w:val="24"/>
                  <w:u w:val="single"/>
                </w:rPr>
                <w:t>2007-05-10/33</w:t>
              </w:r>
            </w:hyperlink>
            <w:r w:rsidRPr="00D60816">
              <w:rPr>
                <w:rFonts w:ascii="Times New Roman" w:eastAsia="Times New Roman" w:hAnsi="Times New Roman" w:cs="Times New Roman"/>
                <w:b/>
                <w:bCs/>
                <w:color w:val="000000"/>
                <w:sz w:val="24"/>
                <w:szCs w:val="24"/>
              </w:rPr>
              <w:t>, art. 6, 008; En vigueur : 01-11-2007&gt;</w:t>
            </w:r>
            <w:r w:rsidRPr="00D60816">
              <w:rPr>
                <w:rFonts w:ascii="Times New Roman" w:eastAsia="Times New Roman" w:hAnsi="Times New Roman" w:cs="Times New Roman"/>
                <w:b/>
                <w:bCs/>
                <w:color w:val="000000"/>
                <w:sz w:val="24"/>
                <w:szCs w:val="24"/>
              </w:rPr>
              <w:br/>
              <w:t>L'ordonnance est exécutoire par provision nonobstant toute voie de recours, et sans caution.</w:t>
            </w:r>
            <w:r w:rsidRPr="00D60816">
              <w:rPr>
                <w:rFonts w:ascii="Times New Roman" w:eastAsia="Times New Roman" w:hAnsi="Times New Roman" w:cs="Times New Roman"/>
                <w:b/>
                <w:bCs/>
                <w:color w:val="000000"/>
                <w:sz w:val="24"/>
                <w:szCs w:val="24"/>
              </w:rPr>
              <w:br/>
              <w:t>Toute décision est, dans la huitaine, et à la diligence du greffier de la juridiction compétente, communiquée au ministre ayant le droit d'auteur dans ses attributions sauf si la décision a été rendue à sa requête. En outre, le greffier est tenu d'informer sans délai le ministre ayant le droit d'auteur dans ses attributions du recours introduit contre toute décision rendue en application du présent article.</w:t>
            </w:r>
            <w:r w:rsidRPr="00D60816">
              <w:rPr>
                <w:rFonts w:ascii="Times New Roman" w:eastAsia="Times New Roman" w:hAnsi="Times New Roman" w:cs="Times New Roman"/>
                <w:b/>
                <w:bCs/>
                <w:color w:val="000000"/>
                <w:sz w:val="24"/>
                <w:szCs w:val="24"/>
              </w:rPr>
              <w:br/>
              <w:t xml:space="preserve">(§ 4. Est également portée exclusivement devant le président du tribunal compétent en vertu du § 1er, l'action qui est connexe à l'action visée au § 1er et qui a pour objet la cessation d'un acte visé à l'article 95 de la loi du 14 juillet 1991 sur les pratiques du commerce et sur l'information et la protection du consommateur ou à l'article 18 de la loi du 2 août 2002 relative à la publicité trompeuse et a la publicité comparative, aux clauses abusives et aux contrats à distance en ce qui concerne les professions libérales.) &lt;L </w:t>
            </w:r>
            <w:hyperlink r:id="rId233" w:tgtFrame="_blank" w:history="1">
              <w:r w:rsidRPr="00D60816">
                <w:rPr>
                  <w:rFonts w:ascii="Times New Roman" w:eastAsia="Times New Roman" w:hAnsi="Times New Roman" w:cs="Times New Roman"/>
                  <w:b/>
                  <w:bCs/>
                  <w:color w:val="0000FF"/>
                  <w:sz w:val="24"/>
                  <w:szCs w:val="24"/>
                  <w:u w:val="single"/>
                </w:rPr>
                <w:t>2007-05-10/33</w:t>
              </w:r>
            </w:hyperlink>
            <w:r w:rsidRPr="00D60816">
              <w:rPr>
                <w:rFonts w:ascii="Times New Roman" w:eastAsia="Times New Roman" w:hAnsi="Times New Roman" w:cs="Times New Roman"/>
                <w:b/>
                <w:bCs/>
                <w:color w:val="000000"/>
                <w:sz w:val="24"/>
                <w:szCs w:val="24"/>
              </w:rPr>
              <w:t>, art. 6, 008; En vigueur : 01-11-2007&gt;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7" w:name="LNK0033"/>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"LNKR0033"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4.</w:t>
            </w:r>
            <w:r w:rsidRPr="00D60816">
              <w:rPr>
                <w:rFonts w:ascii="Times New Roman" w:eastAsia="Times New Roman" w:hAnsi="Times New Roman" w:cs="Times New Roman"/>
                <w:b/>
                <w:bCs/>
                <w:color w:val="000000"/>
                <w:sz w:val="24"/>
                <w:szCs w:val="24"/>
              </w:rPr>
              <w:fldChar w:fldCharType="end"/>
            </w:r>
            <w:bookmarkEnd w:id="197"/>
            <w:r w:rsidRPr="00D60816">
              <w:rPr>
                <w:rFonts w:ascii="Times New Roman" w:eastAsia="Times New Roman" w:hAnsi="Times New Roman" w:cs="Times New Roman"/>
                <w:b/>
                <w:bCs/>
                <w:color w:val="000000"/>
                <w:sz w:val="24"/>
                <w:szCs w:val="24"/>
              </w:rPr>
              <w:t xml:space="preserve"> - Dispositions transitoires.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8" w:name="Art.88"/>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"Art.87bis"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198"/>
            <w:r w:rsidRPr="00D60816">
              <w:rPr>
                <w:rFonts w:ascii="Times New Roman" w:eastAsia="Times New Roman" w:hAnsi="Times New Roman" w:cs="Times New Roman"/>
                <w:b/>
                <w:bCs/>
                <w:color w:val="000000"/>
                <w:sz w:val="24"/>
                <w:szCs w:val="24"/>
              </w:rPr>
              <w:t xml:space="preserve"> </w:t>
            </w:r>
            <w:hyperlink r:id="rId234" w:anchor="LNK0034" w:history="1">
              <w:r w:rsidRPr="00D60816">
                <w:rPr>
                  <w:rFonts w:ascii="Times New Roman" w:eastAsia="Times New Roman" w:hAnsi="Times New Roman" w:cs="Times New Roman"/>
                  <w:b/>
                  <w:bCs/>
                  <w:color w:val="0000FF"/>
                  <w:sz w:val="24"/>
                  <w:szCs w:val="24"/>
                  <w:u w:val="single"/>
                </w:rPr>
                <w:t>88</w:t>
              </w:r>
            </w:hyperlink>
            <w:r w:rsidRPr="00D60816">
              <w:rPr>
                <w:rFonts w:ascii="Times New Roman" w:eastAsia="Times New Roman" w:hAnsi="Times New Roman" w:cs="Times New Roman"/>
                <w:b/>
                <w:bCs/>
                <w:color w:val="000000"/>
                <w:sz w:val="24"/>
                <w:szCs w:val="24"/>
              </w:rPr>
              <w:t>. § 1er. La présente loi s'applique aux oeuvres et prestations réalisées avant son entrée en vigueur et non tombées dans le domaine public à ce moment.</w:t>
            </w:r>
            <w:r w:rsidRPr="00D60816">
              <w:rPr>
                <w:rFonts w:ascii="Times New Roman" w:eastAsia="Times New Roman" w:hAnsi="Times New Roman" w:cs="Times New Roman"/>
                <w:b/>
                <w:bCs/>
                <w:color w:val="000000"/>
                <w:sz w:val="24"/>
                <w:szCs w:val="24"/>
              </w:rPr>
              <w:br/>
              <w:t>(La loi s'applique aux bases de données créées avant l'entrée en vigueur de l'article 20bis et non tombées dans le domaine public à ce moment.) &lt;L 1998-08-31/41, art. 32, 003; En vigueur : 14-11-1998&gt;</w:t>
            </w:r>
            <w:r w:rsidRPr="00D60816">
              <w:rPr>
                <w:rFonts w:ascii="Times New Roman" w:eastAsia="Times New Roman" w:hAnsi="Times New Roman" w:cs="Times New Roman"/>
                <w:b/>
                <w:bCs/>
                <w:color w:val="000000"/>
                <w:sz w:val="24"/>
                <w:szCs w:val="24"/>
              </w:rPr>
              <w:br/>
              <w:t>§ 2. Elle s'applique également aux oeuvres et aux prestations qui, au 1er juillet 1995, sont protégées par le droit d'auteur dans au moins un Etat membre de l'Union européenne.</w:t>
            </w:r>
            <w:r w:rsidRPr="00D60816">
              <w:rPr>
                <w:rFonts w:ascii="Times New Roman" w:eastAsia="Times New Roman" w:hAnsi="Times New Roman" w:cs="Times New Roman"/>
                <w:b/>
                <w:bCs/>
                <w:color w:val="000000"/>
                <w:sz w:val="24"/>
                <w:szCs w:val="24"/>
              </w:rPr>
              <w:br/>
              <w:t>Toutefois, la renaissance des droits ne pourra pas être opposée aux personnes qui ont entrepris de bonne foi l'exploitation d'oeuvres ou de prestations qui appartenaient au domaine public avant le 1er juillet 1995, dans la mesure où elles poursuivent les mêmes modes d'exploitation.</w:t>
            </w:r>
            <w:r w:rsidRPr="00D60816">
              <w:rPr>
                <w:rFonts w:ascii="Times New Roman" w:eastAsia="Times New Roman" w:hAnsi="Times New Roman" w:cs="Times New Roman"/>
                <w:b/>
                <w:bCs/>
                <w:color w:val="000000"/>
                <w:sz w:val="24"/>
                <w:szCs w:val="24"/>
              </w:rPr>
              <w:br/>
              <w:t>§ 3. La présente loi ne porte pas préjudice aux droits acquis en vertu de la loi ou par l'effet d'actes juridiques, ni aux actes d'exploitation accomplis antérieurement à son entrée en vigueur.</w:t>
            </w:r>
            <w:r w:rsidRPr="00D60816">
              <w:rPr>
                <w:rFonts w:ascii="Times New Roman" w:eastAsia="Times New Roman" w:hAnsi="Times New Roman" w:cs="Times New Roman"/>
                <w:b/>
                <w:bCs/>
                <w:color w:val="000000"/>
                <w:sz w:val="24"/>
                <w:szCs w:val="24"/>
              </w:rPr>
              <w:br/>
              <w:t>§ 4. Les contrats concernant l'exploitation d'oeuvres et d'autres éléments protégés, en vigueur à la date d'entrée en vigueur de la présente loi, sont soumis aux articles 49 et 50 à partir du 1er janvier 2000 s'ils expirent après cette date.</w:t>
            </w:r>
            <w:r w:rsidRPr="00D60816">
              <w:rPr>
                <w:rFonts w:ascii="Times New Roman" w:eastAsia="Times New Roman" w:hAnsi="Times New Roman" w:cs="Times New Roman"/>
                <w:b/>
                <w:bCs/>
                <w:color w:val="000000"/>
                <w:sz w:val="24"/>
                <w:szCs w:val="24"/>
              </w:rPr>
              <w:br/>
              <w:t>§ 5. Lorsqu'un contrat international de coproduction conclu avant le 1er janvier 1995 entre un coproducteur d'un Etat membre de l'Union européenne et un ou plusieurs coproducteurs d'autres Etats membres ou de pays tiers prévoit expressément un régime de répartition entre les coproducteurs des droits d'exploitation par zones géographiques pour tous les moyens de communication au public sans distinguer, le régime applicable à la communication au public par satellite des dispositions applicables aux autres moyens de communication, et dans le cas où la communication au public par satellite de la coproduction porterait préjudice à l'exclusivité, notamment linguistique, de l'un des coproducteurs ou de ses cessionnaires sur un territoire déterminé, l'autorisation par l'un des coproducteurs ou ses cessionnaires d'une communication au public par satellite est subordonnée au consentement préalable du bénéficiaire de cette exclusivité, qu'il soit coproducteur ou cessionnaire.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199" w:name="LNK0034"/>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"LNKR0034"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5.</w:t>
            </w:r>
            <w:r w:rsidRPr="00D60816">
              <w:rPr>
                <w:rFonts w:ascii="Times New Roman" w:eastAsia="Times New Roman" w:hAnsi="Times New Roman" w:cs="Times New Roman"/>
                <w:b/>
                <w:bCs/>
                <w:color w:val="000000"/>
                <w:sz w:val="24"/>
                <w:szCs w:val="24"/>
              </w:rPr>
              <w:fldChar w:fldCharType="end"/>
            </w:r>
            <w:bookmarkEnd w:id="199"/>
            <w:r w:rsidRPr="00D60816">
              <w:rPr>
                <w:rFonts w:ascii="Times New Roman" w:eastAsia="Times New Roman" w:hAnsi="Times New Roman" w:cs="Times New Roman"/>
                <w:b/>
                <w:bCs/>
                <w:color w:val="000000"/>
                <w:sz w:val="24"/>
                <w:szCs w:val="24"/>
              </w:rPr>
              <w:t xml:space="preserve"> - Dispositions abrogatoires.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br/>
            </w:r>
            <w:bookmarkStart w:id="200" w:name="Art.89"/>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"Art.88"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200"/>
            <w:r w:rsidRPr="00D60816">
              <w:rPr>
                <w:rFonts w:ascii="Times New Roman" w:eastAsia="Times New Roman" w:hAnsi="Times New Roman" w:cs="Times New Roman"/>
                <w:b/>
                <w:bCs/>
                <w:color w:val="000000"/>
                <w:sz w:val="24"/>
                <w:szCs w:val="24"/>
              </w:rPr>
              <w:t xml:space="preserve"> </w:t>
            </w:r>
            <w:hyperlink r:id="rId235" w:anchor="Art.90" w:history="1">
              <w:r w:rsidRPr="00D60816">
                <w:rPr>
                  <w:rFonts w:ascii="Times New Roman" w:eastAsia="Times New Roman" w:hAnsi="Times New Roman" w:cs="Times New Roman"/>
                  <w:b/>
                  <w:bCs/>
                  <w:color w:val="0000FF"/>
                  <w:sz w:val="24"/>
                  <w:szCs w:val="24"/>
                  <w:u w:val="single"/>
                </w:rPr>
                <w:t>89</w:t>
              </w:r>
            </w:hyperlink>
            <w:r w:rsidRPr="00D60816">
              <w:rPr>
                <w:rFonts w:ascii="Times New Roman" w:eastAsia="Times New Roman" w:hAnsi="Times New Roman" w:cs="Times New Roman"/>
                <w:b/>
                <w:bCs/>
                <w:color w:val="000000"/>
                <w:sz w:val="24"/>
                <w:szCs w:val="24"/>
              </w:rPr>
              <w:t>. § 1. La loi du 22 mars 1886 sur le droit d'auteur est abrogée.</w:t>
            </w:r>
            <w:r w:rsidRPr="00D60816">
              <w:rPr>
                <w:rFonts w:ascii="Times New Roman" w:eastAsia="Times New Roman" w:hAnsi="Times New Roman" w:cs="Times New Roman"/>
                <w:b/>
                <w:bCs/>
                <w:color w:val="000000"/>
                <w:sz w:val="24"/>
                <w:szCs w:val="24"/>
              </w:rPr>
              <w:br/>
              <w:t>§ 2. La loi du 25 juin 1921 frappant d'un droit les ventes publiques d'oeuvres d'art au profit des artistes, auteurs des oeuvres vendues, est abrogée le jour de l'entrée en vigueur des articles 11 à 13 de la présente loi.</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201" w:name="Art.90"/>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"Art.89"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201"/>
            <w:r w:rsidRPr="00D60816">
              <w:rPr>
                <w:rFonts w:ascii="Times New Roman" w:eastAsia="Times New Roman" w:hAnsi="Times New Roman" w:cs="Times New Roman"/>
                <w:b/>
                <w:bCs/>
                <w:color w:val="000000"/>
                <w:sz w:val="24"/>
                <w:szCs w:val="24"/>
              </w:rPr>
              <w:t xml:space="preserve"> </w:t>
            </w:r>
            <w:hyperlink r:id="rId236" w:anchor="LNK0035" w:history="1">
              <w:r w:rsidRPr="00D60816">
                <w:rPr>
                  <w:rFonts w:ascii="Times New Roman" w:eastAsia="Times New Roman" w:hAnsi="Times New Roman" w:cs="Times New Roman"/>
                  <w:b/>
                  <w:bCs/>
                  <w:color w:val="0000FF"/>
                  <w:sz w:val="24"/>
                  <w:szCs w:val="24"/>
                  <w:u w:val="single"/>
                </w:rPr>
                <w:t>90</w:t>
              </w:r>
            </w:hyperlink>
            <w:r w:rsidRPr="00D60816">
              <w:rPr>
                <w:rFonts w:ascii="Times New Roman" w:eastAsia="Times New Roman" w:hAnsi="Times New Roman" w:cs="Times New Roman"/>
                <w:b/>
                <w:bCs/>
                <w:color w:val="000000"/>
                <w:sz w:val="24"/>
                <w:szCs w:val="24"/>
              </w:rPr>
              <w:t>. A l'article 1er de la loi du 8 avril 1965 instituant le dépôt légal à la Bibliothèque royale de Belgique, les mots " phonographiques et " sont supprimes.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202" w:name="LNK0035"/>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"LNKR0035"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Section 6.</w:t>
            </w:r>
            <w:r w:rsidRPr="00D60816">
              <w:rPr>
                <w:rFonts w:ascii="Times New Roman" w:eastAsia="Times New Roman" w:hAnsi="Times New Roman" w:cs="Times New Roman"/>
                <w:b/>
                <w:bCs/>
                <w:color w:val="000000"/>
                <w:sz w:val="24"/>
                <w:szCs w:val="24"/>
              </w:rPr>
              <w:fldChar w:fldCharType="end"/>
            </w:r>
            <w:bookmarkEnd w:id="202"/>
            <w:r w:rsidRPr="00D60816">
              <w:rPr>
                <w:rFonts w:ascii="Times New Roman" w:eastAsia="Times New Roman" w:hAnsi="Times New Roman" w:cs="Times New Roman"/>
                <w:b/>
                <w:bCs/>
                <w:color w:val="000000"/>
                <w:sz w:val="24"/>
                <w:szCs w:val="24"/>
              </w:rPr>
              <w:t xml:space="preserve"> - Dispositions modificatives.</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203" w:name="Art.91"/>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"Art.90"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203"/>
            <w:r w:rsidRPr="00D60816">
              <w:rPr>
                <w:rFonts w:ascii="Times New Roman" w:eastAsia="Times New Roman" w:hAnsi="Times New Roman" w:cs="Times New Roman"/>
                <w:b/>
                <w:bCs/>
                <w:color w:val="000000"/>
                <w:sz w:val="24"/>
                <w:szCs w:val="24"/>
              </w:rPr>
              <w:t xml:space="preserve"> </w:t>
            </w:r>
            <w:hyperlink r:id="rId237" w:anchor="Art.92" w:history="1">
              <w:r w:rsidRPr="00D60816">
                <w:rPr>
                  <w:rFonts w:ascii="Times New Roman" w:eastAsia="Times New Roman" w:hAnsi="Times New Roman" w:cs="Times New Roman"/>
                  <w:b/>
                  <w:bCs/>
                  <w:color w:val="0000FF"/>
                  <w:sz w:val="24"/>
                  <w:szCs w:val="24"/>
                  <w:u w:val="single"/>
                </w:rPr>
                <w:t>91</w:t>
              </w:r>
            </w:hyperlink>
            <w:r w:rsidRPr="00D60816">
              <w:rPr>
                <w:rFonts w:ascii="Times New Roman" w:eastAsia="Times New Roman" w:hAnsi="Times New Roman" w:cs="Times New Roman"/>
                <w:b/>
                <w:bCs/>
                <w:color w:val="000000"/>
                <w:sz w:val="24"/>
                <w:szCs w:val="24"/>
              </w:rPr>
              <w:t>. L'article 572 du Code judiciaire est complété par un 11°, libellé comme suit :</w:t>
            </w:r>
            <w:r w:rsidRPr="00D60816">
              <w:rPr>
                <w:rFonts w:ascii="Times New Roman" w:eastAsia="Times New Roman" w:hAnsi="Times New Roman" w:cs="Times New Roman"/>
                <w:b/>
                <w:bCs/>
                <w:color w:val="000000"/>
                <w:sz w:val="24"/>
                <w:szCs w:val="24"/>
              </w:rPr>
              <w:br/>
              <w:t>" 11° des personnes désignées par les sociétés de gestion des droits d'auteur et des droits voisins du droit d'auteur a l'effet de constater toute exploitation quelconque d'une oeuvre ou d'une prestation ainsi que toute déclaration inexacte concernant une telle exploitation ".</w:t>
            </w:r>
            <w:r w:rsidRPr="00D60816">
              <w:rPr>
                <w:rFonts w:ascii="Times New Roman" w:eastAsia="Times New Roman" w:hAnsi="Times New Roman" w:cs="Times New Roman"/>
                <w:b/>
                <w:bCs/>
                <w:color w:val="000000"/>
                <w:sz w:val="24"/>
                <w:szCs w:val="24"/>
              </w:rPr>
              <w:br/>
              <w:t>A l'article 19 de la loi hypothécaire du 16 décembre 1851 constituant le titre XVIII du Code civil, il est inséré un 4°decies, libellé comme suit :</w:t>
            </w:r>
            <w:r w:rsidRPr="00D60816">
              <w:rPr>
                <w:rFonts w:ascii="Times New Roman" w:eastAsia="Times New Roman" w:hAnsi="Times New Roman" w:cs="Times New Roman"/>
                <w:b/>
                <w:bCs/>
                <w:color w:val="000000"/>
                <w:sz w:val="24"/>
                <w:szCs w:val="24"/>
              </w:rPr>
              <w:br/>
              <w:t>"4°decies. Les créances des auteurs visés par la loi du 30 juin 1994 relative au droit d'auteur et aux droits voisins."</w:t>
            </w:r>
            <w:r w:rsidRPr="00D60816">
              <w:rPr>
                <w:rFonts w:ascii="Times New Roman" w:eastAsia="Times New Roman" w:hAnsi="Times New Roman" w:cs="Times New Roman"/>
                <w:b/>
                <w:bCs/>
                <w:color w:val="000000"/>
                <w:sz w:val="24"/>
                <w:szCs w:val="24"/>
              </w:rPr>
              <w:br/>
              <w:t>(A l'article 96, alinéa premier de la loi du 14 juillet 1991 sur les pratiques du commerce et sur l'information et la protection du consommateur, les mots "et les droits voisins" sont ajoutés.) &lt;L 1995-04-03/41, art. 10, 002; En vigueur : 09-05-1995&gt;</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br/>
            </w:r>
            <w:bookmarkStart w:id="204" w:name="Art.92"/>
            <w:r w:rsidRPr="00D60816">
              <w:rPr>
                <w:rFonts w:ascii="Times New Roman" w:eastAsia="Times New Roman" w:hAnsi="Times New Roman" w:cs="Times New Roman"/>
                <w:b/>
                <w:bCs/>
                <w:color w:val="000000"/>
                <w:sz w:val="24"/>
                <w:szCs w:val="24"/>
              </w:rPr>
              <w:fldChar w:fldCharType="begin"/>
            </w:r>
            <w:r w:rsidRPr="00D60816">
              <w:rPr>
                <w:rFonts w:ascii="Times New Roman" w:eastAsia="Times New Roman" w:hAnsi="Times New Roman" w:cs="Times New Roman"/>
                <w:b/>
                <w:bCs/>
                <w:color w:val="000000"/>
                <w:sz w:val="24"/>
                <w:szCs w:val="24"/>
              </w:rPr>
              <w:instrText xml:space="preserve"> HYPERLINK "https://web.archive.org/web/20140529171606fw_/http:/www.ejustice.just.fgov.be/cgi_loi/loi_a1.pl?language=fr&amp;caller=list&amp;cn=1994063035&amp;la=f&amp;fromtab=loi&amp;sql=dt=%27loi%27&amp;tri=dd%2Bas%2Brank&amp;rech=1&amp;numero=1" \l "Art.91" </w:instrText>
            </w:r>
            <w:r w:rsidRPr="00D60816">
              <w:rPr>
                <w:rFonts w:ascii="Times New Roman" w:eastAsia="Times New Roman" w:hAnsi="Times New Roman" w:cs="Times New Roman"/>
                <w:b/>
                <w:bCs/>
                <w:color w:val="000000"/>
                <w:sz w:val="24"/>
                <w:szCs w:val="24"/>
              </w:rPr>
              <w:fldChar w:fldCharType="separate"/>
            </w:r>
            <w:r w:rsidRPr="00D60816">
              <w:rPr>
                <w:rFonts w:ascii="Times New Roman" w:eastAsia="Times New Roman" w:hAnsi="Times New Roman" w:cs="Times New Roman"/>
                <w:b/>
                <w:bCs/>
                <w:color w:val="0000FF"/>
                <w:sz w:val="24"/>
                <w:szCs w:val="24"/>
                <w:u w:val="single"/>
              </w:rPr>
              <w:t>Art.</w:t>
            </w:r>
            <w:r w:rsidRPr="00D60816">
              <w:rPr>
                <w:rFonts w:ascii="Times New Roman" w:eastAsia="Times New Roman" w:hAnsi="Times New Roman" w:cs="Times New Roman"/>
                <w:b/>
                <w:bCs/>
                <w:color w:val="000000"/>
                <w:sz w:val="24"/>
                <w:szCs w:val="24"/>
              </w:rPr>
              <w:fldChar w:fldCharType="end"/>
            </w:r>
            <w:bookmarkEnd w:id="204"/>
            <w:r w:rsidRPr="00D60816">
              <w:rPr>
                <w:rFonts w:ascii="Times New Roman" w:eastAsia="Times New Roman" w:hAnsi="Times New Roman" w:cs="Times New Roman"/>
                <w:b/>
                <w:bCs/>
                <w:color w:val="000000"/>
                <w:sz w:val="24"/>
                <w:szCs w:val="24"/>
              </w:rPr>
              <w:t xml:space="preserve"> 92. § 1. A l'exception des dispositions visées aux §§ 2 à 7 du présent article, la présente loi entre en vigueur le premier jour du mois qui suit celui au cours duquel elle aura été publiée au Moniteur belge.&gt;</w:t>
            </w:r>
            <w:r w:rsidRPr="00D60816">
              <w:rPr>
                <w:rFonts w:ascii="Times New Roman" w:eastAsia="Times New Roman" w:hAnsi="Times New Roman" w:cs="Times New Roman"/>
                <w:b/>
                <w:bCs/>
                <w:color w:val="000000"/>
                <w:sz w:val="24"/>
                <w:szCs w:val="24"/>
              </w:rPr>
              <w:br/>
              <w:t>§ 2. Les articles 11 à 13 entrent en vigueur le jour de l'entrée en vigueur de l'arrêté royal visé à l'article 13, alinéa 2.</w:t>
            </w:r>
            <w:r w:rsidRPr="00D60816">
              <w:rPr>
                <w:rFonts w:ascii="Times New Roman" w:eastAsia="Times New Roman" w:hAnsi="Times New Roman" w:cs="Times New Roman"/>
                <w:b/>
                <w:bCs/>
                <w:color w:val="000000"/>
                <w:sz w:val="24"/>
                <w:szCs w:val="24"/>
              </w:rPr>
              <w:br/>
              <w:t>(Les droits de suite afférents aux reventes publiques d'oeuvres, au sens de l'article 1er de la loi du 25 juin 1921 frappant d'un droit les ventes publiques d'oeuvres d'art, au profit des artistes, auteurs des oeuvres vendues, qui ont eu lieu avant le 2 février 1999 et pour lesquelles, le jour de l'entrée en vigueur du présent alinéa, les droits dus n'ont pas encore été payés à l'auteur ou a la société chargée de la gestion de ses droits, seront répartis par les sociétés de gestion désignées par le Roi.</w:t>
            </w:r>
            <w:r w:rsidRPr="00D60816">
              <w:rPr>
                <w:rFonts w:ascii="Times New Roman" w:eastAsia="Times New Roman" w:hAnsi="Times New Roman" w:cs="Times New Roman"/>
                <w:b/>
                <w:bCs/>
                <w:color w:val="000000"/>
                <w:sz w:val="24"/>
                <w:szCs w:val="24"/>
              </w:rPr>
              <w:br/>
              <w:t xml:space="preserve">Indépendamment du moment où les reventes visées a l'alinéa précédent ont eu lieu, l'action de l'auteur relative aux droits de suite visés à l'alinéa précédent se prescrit par trois ans à compter du moment fixé par le Roi. Les sommes qui, à l'expiration de ce délai de prescription, n'ont pu être payées a l'auteur ou à la société chargée de la gestion de ses droits sont réparties entre les sociétés de gestion désignées par le Roi proportionnellement au montant des droits de suite perçus par chacune d'entre elles au cours de l'année civile précédente. Ces sommes sont ensuite réparties entre les ayants droit de la catégorie concernée, conformément aux règles prévues à l'article 69.) &lt;L </w:t>
            </w:r>
            <w:hyperlink r:id="rId238" w:tgtFrame="_blank" w:history="1">
              <w:r w:rsidRPr="00D60816">
                <w:rPr>
                  <w:rFonts w:ascii="Times New Roman" w:eastAsia="Times New Roman" w:hAnsi="Times New Roman" w:cs="Times New Roman"/>
                  <w:b/>
                  <w:bCs/>
                  <w:color w:val="0000FF"/>
                  <w:sz w:val="24"/>
                  <w:szCs w:val="24"/>
                  <w:u w:val="single"/>
                </w:rPr>
                <w:t>2006-12-04/38</w:t>
              </w:r>
            </w:hyperlink>
            <w:r w:rsidRPr="00D60816">
              <w:rPr>
                <w:rFonts w:ascii="Times New Roman" w:eastAsia="Times New Roman" w:hAnsi="Times New Roman" w:cs="Times New Roman"/>
                <w:b/>
                <w:bCs/>
                <w:color w:val="000000"/>
                <w:sz w:val="24"/>
                <w:szCs w:val="24"/>
              </w:rPr>
              <w:t>, art. 8, 007; En vigueur : 01-11-2007&gt;</w:t>
            </w:r>
            <w:r w:rsidRPr="00D60816">
              <w:rPr>
                <w:rFonts w:ascii="Times New Roman" w:eastAsia="Times New Roman" w:hAnsi="Times New Roman" w:cs="Times New Roman"/>
                <w:b/>
                <w:bCs/>
                <w:color w:val="000000"/>
                <w:sz w:val="24"/>
                <w:szCs w:val="24"/>
              </w:rPr>
              <w:br/>
              <w:t xml:space="preserve">§ 3. Les articles 42 et 43 entrent en vigueur le jour de l'entrée en vigueur de l'arrêté ministériel visé à l'article 42, alinéa 5. (NOTE : pour l'art. 42, il s'agit de l'AM </w:t>
            </w:r>
            <w:hyperlink r:id="rId239" w:tgtFrame="_blank" w:history="1">
              <w:r w:rsidRPr="00D60816">
                <w:rPr>
                  <w:rFonts w:ascii="Times New Roman" w:eastAsia="Times New Roman" w:hAnsi="Times New Roman" w:cs="Times New Roman"/>
                  <w:b/>
                  <w:bCs/>
                  <w:color w:val="0000FF"/>
                  <w:sz w:val="24"/>
                  <w:szCs w:val="24"/>
                  <w:u w:val="single"/>
                </w:rPr>
                <w:t>1996-06-18/33</w:t>
              </w:r>
            </w:hyperlink>
            <w:r w:rsidRPr="00D60816">
              <w:rPr>
                <w:rFonts w:ascii="Times New Roman" w:eastAsia="Times New Roman" w:hAnsi="Times New Roman" w:cs="Times New Roman"/>
                <w:b/>
                <w:bCs/>
                <w:color w:val="000000"/>
                <w:sz w:val="24"/>
                <w:szCs w:val="24"/>
              </w:rPr>
              <w:t>, entrant en vigueur le 08-07-1996.)</w:t>
            </w:r>
            <w:r w:rsidRPr="00D60816">
              <w:rPr>
                <w:rFonts w:ascii="Times New Roman" w:eastAsia="Times New Roman" w:hAnsi="Times New Roman" w:cs="Times New Roman"/>
                <w:b/>
                <w:bCs/>
                <w:color w:val="000000"/>
                <w:sz w:val="24"/>
                <w:szCs w:val="24"/>
              </w:rPr>
              <w:br/>
              <w:t xml:space="preserve">§ 4. Les (articles 22, § 1er, 5°, 46, point 4,) et 55 à 58 entrent en vigueur le jour de l'entrée en vigueur des arrêtés royaux visés aux articles 55, alinéas 3 et 5, et 57 et au plus tard le premier jour du treizième mois qui suit le mois de la publication de la </w:t>
            </w:r>
            <w:r w:rsidRPr="00D60816">
              <w:rPr>
                <w:rFonts w:ascii="Times New Roman" w:eastAsia="Times New Roman" w:hAnsi="Times New Roman" w:cs="Times New Roman"/>
                <w:b/>
                <w:bCs/>
                <w:color w:val="000000"/>
                <w:sz w:val="24"/>
                <w:szCs w:val="24"/>
              </w:rPr>
              <w:lastRenderedPageBreak/>
              <w:t>présente au Moniteur belge. (Err. MB 22-11-1994, pp. 28832-5)</w:t>
            </w:r>
            <w:r w:rsidRPr="00D60816">
              <w:rPr>
                <w:rFonts w:ascii="Times New Roman" w:eastAsia="Times New Roman" w:hAnsi="Times New Roman" w:cs="Times New Roman"/>
                <w:b/>
                <w:bCs/>
                <w:color w:val="000000"/>
                <w:sz w:val="24"/>
                <w:szCs w:val="24"/>
              </w:rPr>
              <w:br/>
              <w:t>§ 5. Les articles (22, § 1er, 4°), et 59 à 61 entrent en vigueur le jour de l'entrée en vigueur des arrêtés d'exécutions visés à l'article 61. (Err. MB 22-11-1994, pp. 28832-5)</w:t>
            </w:r>
            <w:r w:rsidRPr="00D60816">
              <w:rPr>
                <w:rFonts w:ascii="Times New Roman" w:eastAsia="Times New Roman" w:hAnsi="Times New Roman" w:cs="Times New Roman"/>
                <w:b/>
                <w:bCs/>
                <w:color w:val="000000"/>
                <w:sz w:val="24"/>
                <w:szCs w:val="24"/>
              </w:rPr>
              <w:br/>
              <w:t>§ 6. Les articles 62 à 64 entrent en vigueur le jour de l'entrée en vigueur des arrêtés royaux visés à l'article 63, alinéas 1er et 3.</w:t>
            </w:r>
            <w:r w:rsidRPr="00D60816">
              <w:rPr>
                <w:rFonts w:ascii="Times New Roman" w:eastAsia="Times New Roman" w:hAnsi="Times New Roman" w:cs="Times New Roman"/>
                <w:b/>
                <w:bCs/>
                <w:color w:val="000000"/>
                <w:sz w:val="24"/>
                <w:szCs w:val="24"/>
              </w:rPr>
              <w:br/>
              <w:t>§ 7. 1. Les articles 65, 66, 68, 69 et 70 entrent en vigueur le premier jour du douzième mois qui suit celui au cours duquel la présente loi a été publiée au Moniteur belge.</w:t>
            </w:r>
            <w:r w:rsidRPr="00D60816">
              <w:rPr>
                <w:rFonts w:ascii="Times New Roman" w:eastAsia="Times New Roman" w:hAnsi="Times New Roman" w:cs="Times New Roman"/>
                <w:b/>
                <w:bCs/>
                <w:color w:val="000000"/>
                <w:sz w:val="24"/>
                <w:szCs w:val="24"/>
              </w:rPr>
              <w:br/>
              <w:t>2. Les articles 67 et 72 entrent en vigueur le jour de l'entrée en vigueur de l'arrêté royal visé à l'article 67, alinéa 2.</w:t>
            </w:r>
            <w:r w:rsidRPr="00D60816">
              <w:rPr>
                <w:rFonts w:ascii="Times New Roman" w:eastAsia="Times New Roman" w:hAnsi="Times New Roman" w:cs="Times New Roman"/>
                <w:b/>
                <w:bCs/>
                <w:color w:val="000000"/>
                <w:sz w:val="24"/>
                <w:szCs w:val="24"/>
              </w:rPr>
              <w:br/>
              <w:t>3. Les articles 76 et 77 entrent en vigueur le jour de l'entrée en vigueur de l'arrêté royal visé à l'article 76, alinéa (7). " &lt;L 1995-04-03/41, art. 11, 002; En vigueur : 09-05-1995&gt;</w:t>
            </w:r>
            <w:r w:rsidRPr="00D60816">
              <w:rPr>
                <w:rFonts w:ascii="Times New Roman" w:eastAsia="Times New Roman" w:hAnsi="Times New Roman" w:cs="Times New Roman"/>
                <w:b/>
                <w:bCs/>
                <w:color w:val="000000"/>
                <w:sz w:val="24"/>
                <w:szCs w:val="24"/>
              </w:rPr>
              <w:br/>
              <w:t>Promulguons la présente loi, ordonnons qu'elle soit revêtue du sceau de l'Etat et publiée par le Moniteur belge.</w:t>
            </w:r>
            <w:r w:rsidRPr="00D60816">
              <w:rPr>
                <w:rFonts w:ascii="Times New Roman" w:eastAsia="Times New Roman" w:hAnsi="Times New Roman" w:cs="Times New Roman"/>
                <w:b/>
                <w:bCs/>
                <w:color w:val="000000"/>
                <w:sz w:val="24"/>
                <w:szCs w:val="24"/>
              </w:rPr>
              <w:br/>
              <w:t>Donné à Bruxelles, le 30 juin 1994.</w:t>
            </w:r>
            <w:r w:rsidRPr="00D60816">
              <w:rPr>
                <w:rFonts w:ascii="Times New Roman" w:eastAsia="Times New Roman" w:hAnsi="Times New Roman" w:cs="Times New Roman"/>
                <w:b/>
                <w:bCs/>
                <w:color w:val="000000"/>
                <w:sz w:val="24"/>
                <w:szCs w:val="24"/>
              </w:rPr>
              <w:br/>
              <w:t>ALBERT</w:t>
            </w:r>
            <w:r w:rsidRPr="00D60816">
              <w:rPr>
                <w:rFonts w:ascii="Times New Roman" w:eastAsia="Times New Roman" w:hAnsi="Times New Roman" w:cs="Times New Roman"/>
                <w:b/>
                <w:bCs/>
                <w:color w:val="000000"/>
                <w:sz w:val="24"/>
                <w:szCs w:val="24"/>
              </w:rPr>
              <w:br/>
              <w:t>Par le Roi :</w:t>
            </w:r>
            <w:r w:rsidRPr="00D60816">
              <w:rPr>
                <w:rFonts w:ascii="Times New Roman" w:eastAsia="Times New Roman" w:hAnsi="Times New Roman" w:cs="Times New Roman"/>
                <w:b/>
                <w:bCs/>
                <w:color w:val="000000"/>
                <w:sz w:val="24"/>
                <w:szCs w:val="24"/>
              </w:rPr>
              <w:br/>
              <w:t>Le Ministre de la Justice,</w:t>
            </w:r>
            <w:r w:rsidRPr="00D60816">
              <w:rPr>
                <w:rFonts w:ascii="Times New Roman" w:eastAsia="Times New Roman" w:hAnsi="Times New Roman" w:cs="Times New Roman"/>
                <w:b/>
                <w:bCs/>
                <w:color w:val="000000"/>
                <w:sz w:val="24"/>
                <w:szCs w:val="24"/>
              </w:rPr>
              <w:br/>
              <w:t>M. WATHELET</w:t>
            </w:r>
            <w:r w:rsidRPr="00D60816">
              <w:rPr>
                <w:rFonts w:ascii="Times New Roman" w:eastAsia="Times New Roman" w:hAnsi="Times New Roman" w:cs="Times New Roman"/>
                <w:b/>
                <w:bCs/>
                <w:color w:val="000000"/>
                <w:sz w:val="24"/>
                <w:szCs w:val="24"/>
              </w:rPr>
              <w:br/>
              <w:t>Scellé du sceau de l'Etat :</w:t>
            </w:r>
            <w:r w:rsidRPr="00D60816">
              <w:rPr>
                <w:rFonts w:ascii="Times New Roman" w:eastAsia="Times New Roman" w:hAnsi="Times New Roman" w:cs="Times New Roman"/>
                <w:b/>
                <w:bCs/>
                <w:color w:val="000000"/>
                <w:sz w:val="24"/>
                <w:szCs w:val="24"/>
              </w:rPr>
              <w:br/>
              <w:t>Le Ministre de la Justice,</w:t>
            </w:r>
            <w:r w:rsidRPr="00D60816">
              <w:rPr>
                <w:rFonts w:ascii="Times New Roman" w:eastAsia="Times New Roman" w:hAnsi="Times New Roman" w:cs="Times New Roman"/>
                <w:b/>
                <w:bCs/>
                <w:color w:val="000000"/>
                <w:sz w:val="24"/>
                <w:szCs w:val="24"/>
              </w:rPr>
              <w:br/>
              <w:t>M. WATHELET</w:t>
            </w:r>
          </w:p>
        </w:tc>
      </w:tr>
    </w:tbl>
    <w:p w:rsidR="00D60816" w:rsidRPr="00D60816" w:rsidRDefault="00D60816" w:rsidP="00D60816">
      <w:pPr>
        <w:spacing w:after="0" w:line="240" w:lineRule="auto"/>
        <w:rPr>
          <w:rFonts w:ascii="Times New Roman" w:eastAsia="Times New Roman" w:hAnsi="Times New Roman" w:cs="Times New Roman"/>
          <w:color w:val="000000"/>
          <w:sz w:val="24"/>
          <w:szCs w:val="24"/>
        </w:rPr>
      </w:pPr>
      <w:bookmarkStart w:id="205" w:name="preambule"/>
      <w:bookmarkEnd w:id="20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43"/>
        <w:gridCol w:w="930"/>
        <w:gridCol w:w="1829"/>
        <w:gridCol w:w="945"/>
      </w:tblGrid>
      <w:tr w:rsidR="00D60816" w:rsidRPr="00D60816" w:rsidTr="00D608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FF"/>
                <w:sz w:val="36"/>
                <w:szCs w:val="36"/>
              </w:rPr>
              <w:t xml:space="preserve">Préambule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0" w:anchor="texte" w:history="1">
              <w:r w:rsidRPr="00D60816">
                <w:rPr>
                  <w:rFonts w:ascii="Times New Roman" w:eastAsia="Times New Roman" w:hAnsi="Times New Roman" w:cs="Times New Roman"/>
                  <w:b/>
                  <w:bCs/>
                  <w:color w:val="0000FF"/>
                  <w:sz w:val="24"/>
                  <w:szCs w:val="24"/>
                  <w:u w:val="singl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1" w:anchor="tablematiere" w:history="1">
              <w:r w:rsidRPr="00D60816">
                <w:rPr>
                  <w:rFonts w:ascii="Times New Roman" w:eastAsia="Times New Roman" w:hAnsi="Times New Roman" w:cs="Times New Roman"/>
                  <w:b/>
                  <w:bCs/>
                  <w:color w:val="0000FF"/>
                  <w:sz w:val="24"/>
                  <w:szCs w:val="24"/>
                  <w:u w:val="singl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2" w:anchor="top" w:history="1">
              <w:r w:rsidRPr="00D60816">
                <w:rPr>
                  <w:rFonts w:ascii="Times New Roman" w:eastAsia="Times New Roman" w:hAnsi="Times New Roman" w:cs="Times New Roman"/>
                  <w:b/>
                  <w:bCs/>
                  <w:color w:val="0000FF"/>
                  <w:sz w:val="24"/>
                  <w:szCs w:val="24"/>
                  <w:u w:val="single"/>
                </w:rPr>
                <w:t xml:space="preserve">Début </w:t>
              </w:r>
            </w:hyperlink>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rPr>
              <w:t>ALBERT II,Roi des Belges,</w:t>
            </w:r>
            <w:r w:rsidRPr="00D60816">
              <w:rPr>
                <w:rFonts w:ascii="Times New Roman" w:eastAsia="Times New Roman" w:hAnsi="Times New Roman" w:cs="Times New Roman"/>
                <w:b/>
                <w:bCs/>
                <w:color w:val="000000"/>
                <w:sz w:val="24"/>
                <w:szCs w:val="24"/>
              </w:rPr>
              <w:br/>
              <w:t>A tous, présents et à venir, Salut.</w:t>
            </w:r>
            <w:r w:rsidRPr="00D60816">
              <w:rPr>
                <w:rFonts w:ascii="Times New Roman" w:eastAsia="Times New Roman" w:hAnsi="Times New Roman" w:cs="Times New Roman"/>
                <w:b/>
                <w:bCs/>
                <w:color w:val="000000"/>
                <w:sz w:val="24"/>
                <w:szCs w:val="24"/>
              </w:rPr>
              <w:br/>
              <w:t xml:space="preserve">Les Chambres ont adopté et Nous sanctionnons ce qui suit : </w:t>
            </w:r>
          </w:p>
        </w:tc>
      </w:tr>
    </w:tbl>
    <w:p w:rsidR="00D60816" w:rsidRPr="00D60816" w:rsidRDefault="00D60816" w:rsidP="00D60816">
      <w:pPr>
        <w:spacing w:after="0" w:line="240" w:lineRule="auto"/>
        <w:rPr>
          <w:rFonts w:ascii="Times New Roman" w:eastAsia="Times New Roman" w:hAnsi="Times New Roman" w:cs="Times New Roman"/>
          <w:vanish/>
          <w:color w:val="000000"/>
          <w:sz w:val="24"/>
          <w:szCs w:val="24"/>
        </w:rPr>
      </w:pPr>
      <w:bookmarkStart w:id="206" w:name="errata"/>
      <w:bookmarkEnd w:id="206"/>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266"/>
        <w:gridCol w:w="933"/>
        <w:gridCol w:w="948"/>
      </w:tblGrid>
      <w:tr w:rsidR="00D60816" w:rsidRPr="00D60816" w:rsidTr="00D608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FF"/>
                <w:sz w:val="36"/>
                <w:szCs w:val="36"/>
              </w:rPr>
              <w:t xml:space="preserve">Errata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3" w:anchor="texte" w:history="1">
              <w:r w:rsidRPr="00D60816">
                <w:rPr>
                  <w:rFonts w:ascii="Times New Roman" w:eastAsia="Times New Roman" w:hAnsi="Times New Roman" w:cs="Times New Roman"/>
                  <w:b/>
                  <w:bCs/>
                  <w:color w:val="0000FF"/>
                  <w:sz w:val="24"/>
                  <w:szCs w:val="24"/>
                  <w:u w:val="singl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4" w:anchor="top" w:history="1">
              <w:r w:rsidRPr="00D60816">
                <w:rPr>
                  <w:rFonts w:ascii="Times New Roman" w:eastAsia="Times New Roman" w:hAnsi="Times New Roman" w:cs="Times New Roman"/>
                  <w:b/>
                  <w:bCs/>
                  <w:color w:val="0000FF"/>
                  <w:sz w:val="24"/>
                  <w:szCs w:val="24"/>
                  <w:u w:val="single"/>
                </w:rPr>
                <w:t xml:space="preserve">Début </w:t>
              </w:r>
            </w:hyperlink>
          </w:p>
        </w:tc>
      </w:tr>
    </w:tbl>
    <w:p w:rsidR="00D60816" w:rsidRPr="00D60816" w:rsidRDefault="00D60816" w:rsidP="00D60816">
      <w:pPr>
        <w:spacing w:after="0" w:line="240" w:lineRule="auto"/>
        <w:rPr>
          <w:rFonts w:ascii="Times New Roman" w:eastAsia="Times New Roman" w:hAnsi="Times New Roman" w:cs="Times New Roman"/>
          <w:color w:val="000000"/>
          <w:sz w:val="24"/>
          <w:szCs w:val="24"/>
        </w:rPr>
      </w:pPr>
    </w:p>
    <w:tbl>
      <w:tblPr>
        <w:tblW w:w="4900" w:type="pct"/>
        <w:jc w:val="center"/>
        <w:tblCellSpacing w:w="15" w:type="dxa"/>
        <w:tblBorders>
          <w:top w:val="outset" w:sz="6" w:space="0" w:color="auto"/>
          <w:left w:val="outset" w:sz="6" w:space="0" w:color="auto"/>
          <w:bottom w:val="outset" w:sz="6" w:space="0" w:color="auto"/>
          <w:right w:val="outset" w:sz="6" w:space="0" w:color="auto"/>
        </w:tblBorders>
        <w:shd w:val="clear" w:color="auto" w:fill="E9A68A"/>
        <w:tblCellMar>
          <w:top w:w="15" w:type="dxa"/>
          <w:left w:w="15" w:type="dxa"/>
          <w:bottom w:w="15" w:type="dxa"/>
          <w:right w:w="15" w:type="dxa"/>
        </w:tblCellMar>
        <w:tblLook w:val="04A0" w:firstRow="1" w:lastRow="0" w:firstColumn="1" w:lastColumn="0" w:noHBand="0" w:noVBand="1"/>
      </w:tblPr>
      <w:tblGrid>
        <w:gridCol w:w="4482"/>
        <w:gridCol w:w="4482"/>
      </w:tblGrid>
      <w:tr w:rsidR="00D60816" w:rsidRPr="00D60816" w:rsidTr="00D60816">
        <w:trPr>
          <w:tblCellSpacing w:w="15"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E9A68A"/>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rPr>
              <w:t>IMAGE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77A9"/>
                <w:sz w:val="24"/>
                <w:szCs w:val="24"/>
              </w:rPr>
              <w:t>1994009723</w:t>
            </w:r>
          </w:p>
        </w:tc>
        <w:tc>
          <w:tcPr>
            <w:tcW w:w="1500" w:type="pct"/>
            <w:tcBorders>
              <w:top w:val="outset" w:sz="6" w:space="0" w:color="auto"/>
              <w:left w:val="outset" w:sz="6" w:space="0" w:color="auto"/>
              <w:bottom w:val="outset" w:sz="6" w:space="0" w:color="auto"/>
              <w:right w:val="outset" w:sz="6" w:space="0" w:color="auto"/>
            </w:tcBorders>
            <w:shd w:val="clear" w:color="auto" w:fill="E9A68A"/>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rPr>
              <w:t>PUBLICATION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77A9"/>
                <w:sz w:val="24"/>
                <w:szCs w:val="24"/>
              </w:rPr>
              <w:t>1994-11-05</w:t>
            </w:r>
            <w:r w:rsidRPr="00D60816">
              <w:rPr>
                <w:rFonts w:ascii="Times New Roman" w:eastAsia="Times New Roman" w:hAnsi="Times New Roman" w:cs="Times New Roman"/>
                <w:b/>
                <w:bCs/>
                <w:color w:val="000000"/>
                <w:sz w:val="24"/>
                <w:szCs w:val="24"/>
              </w:rPr>
              <w:br/>
              <w:t xml:space="preserve">page : </w:t>
            </w:r>
            <w:r w:rsidRPr="00D60816">
              <w:rPr>
                <w:rFonts w:ascii="Times New Roman" w:eastAsia="Times New Roman" w:hAnsi="Times New Roman" w:cs="Times New Roman"/>
                <w:b/>
                <w:bCs/>
                <w:color w:val="0077A9"/>
                <w:sz w:val="24"/>
                <w:szCs w:val="24"/>
              </w:rPr>
              <w:t>27467</w:t>
            </w:r>
          </w:p>
        </w:tc>
      </w:tr>
    </w:tbl>
    <w:p w:rsidR="00D60816" w:rsidRPr="00D60816" w:rsidRDefault="00D60816" w:rsidP="00D6081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60816">
        <w:rPr>
          <w:rFonts w:ascii="Times New Roman" w:eastAsia="Times New Roman" w:hAnsi="Times New Roman" w:cs="Times New Roman"/>
          <w:b/>
          <w:bCs/>
          <w:color w:val="000000"/>
          <w:sz w:val="27"/>
          <w:szCs w:val="27"/>
        </w:rPr>
        <w:t>Erratum</w:t>
      </w:r>
    </w:p>
    <w:p w:rsidR="00D60816" w:rsidRPr="00D60816" w:rsidRDefault="00D60816" w:rsidP="00D60816">
      <w:pPr>
        <w:spacing w:after="0" w:line="240" w:lineRule="auto"/>
        <w:rPr>
          <w:rFonts w:ascii="Times New Roman" w:eastAsia="Times New Roman" w:hAnsi="Times New Roman" w:cs="Times New Roman"/>
          <w:color w:val="000000"/>
          <w:sz w:val="24"/>
          <w:szCs w:val="24"/>
        </w:rPr>
      </w:pPr>
    </w:p>
    <w:tbl>
      <w:tblPr>
        <w:tblW w:w="4900" w:type="pct"/>
        <w:jc w:val="center"/>
        <w:tblCellSpacing w:w="15" w:type="dxa"/>
        <w:tblBorders>
          <w:top w:val="outset" w:sz="6" w:space="0" w:color="auto"/>
          <w:left w:val="outset" w:sz="6" w:space="0" w:color="auto"/>
          <w:bottom w:val="outset" w:sz="6" w:space="0" w:color="auto"/>
          <w:right w:val="outset" w:sz="6" w:space="0" w:color="auto"/>
        </w:tblBorders>
        <w:shd w:val="clear" w:color="auto" w:fill="E9A68A"/>
        <w:tblCellMar>
          <w:top w:w="15" w:type="dxa"/>
          <w:left w:w="15" w:type="dxa"/>
          <w:bottom w:w="15" w:type="dxa"/>
          <w:right w:w="15" w:type="dxa"/>
        </w:tblCellMar>
        <w:tblLook w:val="04A0" w:firstRow="1" w:lastRow="0" w:firstColumn="1" w:lastColumn="0" w:noHBand="0" w:noVBand="1"/>
      </w:tblPr>
      <w:tblGrid>
        <w:gridCol w:w="4482"/>
        <w:gridCol w:w="4482"/>
      </w:tblGrid>
      <w:tr w:rsidR="00D60816" w:rsidRPr="00D60816" w:rsidTr="00D60816">
        <w:trPr>
          <w:tblCellSpacing w:w="15"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E9A68A"/>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rPr>
              <w:t>IMAGE</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77A9"/>
                <w:sz w:val="24"/>
                <w:szCs w:val="24"/>
              </w:rPr>
              <w:t>1994009952</w:t>
            </w:r>
          </w:p>
        </w:tc>
        <w:tc>
          <w:tcPr>
            <w:tcW w:w="1500" w:type="pct"/>
            <w:tcBorders>
              <w:top w:val="outset" w:sz="6" w:space="0" w:color="auto"/>
              <w:left w:val="outset" w:sz="6" w:space="0" w:color="auto"/>
              <w:bottom w:val="outset" w:sz="6" w:space="0" w:color="auto"/>
              <w:right w:val="outset" w:sz="6" w:space="0" w:color="auto"/>
            </w:tcBorders>
            <w:shd w:val="clear" w:color="auto" w:fill="E9A68A"/>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rPr>
              <w:t>PUBLICATION :</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77A9"/>
                <w:sz w:val="24"/>
                <w:szCs w:val="24"/>
              </w:rPr>
              <w:t>1994-11-22</w:t>
            </w:r>
            <w:r w:rsidRPr="00D60816">
              <w:rPr>
                <w:rFonts w:ascii="Times New Roman" w:eastAsia="Times New Roman" w:hAnsi="Times New Roman" w:cs="Times New Roman"/>
                <w:b/>
                <w:bCs/>
                <w:color w:val="000000"/>
                <w:sz w:val="24"/>
                <w:szCs w:val="24"/>
              </w:rPr>
              <w:br/>
              <w:t xml:space="preserve">page : </w:t>
            </w:r>
            <w:r w:rsidRPr="00D60816">
              <w:rPr>
                <w:rFonts w:ascii="Times New Roman" w:eastAsia="Times New Roman" w:hAnsi="Times New Roman" w:cs="Times New Roman"/>
                <w:b/>
                <w:bCs/>
                <w:color w:val="0077A9"/>
                <w:sz w:val="24"/>
                <w:szCs w:val="24"/>
              </w:rPr>
              <w:t>28832</w:t>
            </w:r>
          </w:p>
        </w:tc>
      </w:tr>
    </w:tbl>
    <w:p w:rsidR="00D60816" w:rsidRPr="00D60816" w:rsidRDefault="00D60816" w:rsidP="00D6081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60816">
        <w:rPr>
          <w:rFonts w:ascii="Times New Roman" w:eastAsia="Times New Roman" w:hAnsi="Times New Roman" w:cs="Times New Roman"/>
          <w:b/>
          <w:bCs/>
          <w:color w:val="000000"/>
          <w:sz w:val="27"/>
          <w:szCs w:val="27"/>
        </w:rPr>
        <w:t>Errata</w:t>
      </w:r>
    </w:p>
    <w:p w:rsidR="00D60816" w:rsidRPr="00D60816" w:rsidRDefault="00D60816" w:rsidP="00D60816">
      <w:pPr>
        <w:spacing w:after="0" w:line="240" w:lineRule="auto"/>
        <w:rPr>
          <w:rFonts w:ascii="Times New Roman" w:eastAsia="Times New Roman" w:hAnsi="Times New Roman" w:cs="Times New Roman"/>
          <w:color w:val="000000"/>
          <w:sz w:val="24"/>
          <w:szCs w:val="24"/>
        </w:rPr>
      </w:pPr>
      <w:bookmarkStart w:id="207" w:name="modification"/>
      <w:bookmarkEnd w:id="207"/>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43"/>
        <w:gridCol w:w="930"/>
        <w:gridCol w:w="1829"/>
        <w:gridCol w:w="945"/>
      </w:tblGrid>
      <w:tr w:rsidR="00D60816" w:rsidRPr="00D60816" w:rsidTr="00D608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FF"/>
                <w:sz w:val="36"/>
                <w:szCs w:val="36"/>
              </w:rPr>
              <w:t xml:space="preserve">Modification(s)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5" w:anchor="texte" w:history="1">
              <w:r w:rsidRPr="00D60816">
                <w:rPr>
                  <w:rFonts w:ascii="Times New Roman" w:eastAsia="Times New Roman" w:hAnsi="Times New Roman" w:cs="Times New Roman"/>
                  <w:b/>
                  <w:bCs/>
                  <w:color w:val="0000FF"/>
                  <w:sz w:val="24"/>
                  <w:szCs w:val="24"/>
                  <w:u w:val="singl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6" w:anchor="tablematiere" w:history="1">
              <w:r w:rsidRPr="00D60816">
                <w:rPr>
                  <w:rFonts w:ascii="Times New Roman" w:eastAsia="Times New Roman" w:hAnsi="Times New Roman" w:cs="Times New Roman"/>
                  <w:b/>
                  <w:bCs/>
                  <w:color w:val="0000FF"/>
                  <w:sz w:val="24"/>
                  <w:szCs w:val="24"/>
                  <w:u w:val="singl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7" w:anchor="top" w:history="1">
              <w:r w:rsidRPr="00D60816">
                <w:rPr>
                  <w:rFonts w:ascii="Times New Roman" w:eastAsia="Times New Roman" w:hAnsi="Times New Roman" w:cs="Times New Roman"/>
                  <w:b/>
                  <w:bCs/>
                  <w:color w:val="0000FF"/>
                  <w:sz w:val="24"/>
                  <w:szCs w:val="24"/>
                  <w:u w:val="single"/>
                </w:rPr>
                <w:t xml:space="preserve">Début </w:t>
              </w:r>
            </w:hyperlink>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8"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31-12-2012 PUBLIE LE 31-12-2012</w:t>
            </w:r>
            <w:r w:rsidRPr="00D60816">
              <w:rPr>
                <w:rFonts w:ascii="Times New Roman" w:eastAsia="Times New Roman" w:hAnsi="Times New Roman" w:cs="Times New Roman"/>
                <w:b/>
                <w:bCs/>
                <w:color w:val="000000"/>
                <w:sz w:val="24"/>
                <w:szCs w:val="24"/>
              </w:rPr>
              <w:br/>
              <w:t xml:space="preserve">(ART. MODIFIES : 22; 46; 55; 56; 57; 58; 59; 61) </w:t>
            </w:r>
            <w:r w:rsidRPr="00D60816">
              <w:rPr>
                <w:rFonts w:ascii="Times New Roman" w:eastAsia="Times New Roman" w:hAnsi="Times New Roman" w:cs="Times New Roman"/>
                <w:b/>
                <w:bCs/>
                <w:color w:val="FF0000"/>
                <w:sz w:val="24"/>
                <w:szCs w:val="24"/>
              </w:rPr>
              <w:t>Entré e en vigueur à dé terminer.</w:t>
            </w:r>
            <w:r w:rsidRPr="00D60816">
              <w:rPr>
                <w:rFonts w:ascii="Times New Roman" w:eastAsia="Times New Roman" w:hAnsi="Times New Roman" w:cs="Times New Roman"/>
                <w:b/>
                <w:bCs/>
                <w:color w:val="000000"/>
                <w:sz w:val="24"/>
                <w:szCs w:val="24"/>
              </w:rPr>
              <w:t xml:space="preserve">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49"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30-12-2009 PUBLIE LE 31-12-2009</w:t>
            </w:r>
            <w:r w:rsidRPr="00D60816">
              <w:rPr>
                <w:rFonts w:ascii="Times New Roman" w:eastAsia="Times New Roman" w:hAnsi="Times New Roman" w:cs="Times New Roman"/>
                <w:b/>
                <w:bCs/>
                <w:color w:val="000000"/>
                <w:sz w:val="24"/>
                <w:szCs w:val="24"/>
              </w:rPr>
              <w:br/>
              <w:t xml:space="preserve">(ART. MODIFIE : 22) </w:t>
            </w:r>
            <w:r w:rsidRPr="00D60816">
              <w:rPr>
                <w:rFonts w:ascii="Times New Roman" w:eastAsia="Times New Roman" w:hAnsi="Times New Roman" w:cs="Times New Roman"/>
                <w:b/>
                <w:bCs/>
                <w:color w:val="FF0000"/>
                <w:sz w:val="24"/>
                <w:szCs w:val="24"/>
              </w:rPr>
              <w:t>Entré e en vigueur à dé terminer.</w:t>
            </w:r>
            <w:r w:rsidRPr="00D60816">
              <w:rPr>
                <w:rFonts w:ascii="Times New Roman" w:eastAsia="Times New Roman" w:hAnsi="Times New Roman" w:cs="Times New Roman"/>
                <w:b/>
                <w:bCs/>
                <w:color w:val="000000"/>
                <w:sz w:val="24"/>
                <w:szCs w:val="24"/>
              </w:rPr>
              <w:t xml:space="preserve">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0"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10-12-2009 PUBLIE LE 23-12-2009</w:t>
            </w:r>
            <w:r w:rsidRPr="00D60816">
              <w:rPr>
                <w:rFonts w:ascii="Times New Roman" w:eastAsia="Times New Roman" w:hAnsi="Times New Roman" w:cs="Times New Roman"/>
                <w:b/>
                <w:bCs/>
                <w:color w:val="000000"/>
                <w:sz w:val="24"/>
                <w:szCs w:val="24"/>
              </w:rPr>
              <w:br/>
              <w:t xml:space="preserve">(ART. MODIFIES : 56; 61; 65ter; 65quater; 66sexies; 67; 68quater; 78bis; 78ter) </w:t>
            </w:r>
            <w:r w:rsidRPr="00D60816">
              <w:rPr>
                <w:rFonts w:ascii="Times New Roman" w:eastAsia="Times New Roman" w:hAnsi="Times New Roman" w:cs="Times New Roman"/>
                <w:b/>
                <w:bCs/>
                <w:color w:val="FF0000"/>
                <w:sz w:val="24"/>
                <w:szCs w:val="24"/>
              </w:rPr>
              <w:t>Entré e en vigueur à dé terminer.</w:t>
            </w:r>
            <w:r w:rsidRPr="00D60816">
              <w:rPr>
                <w:rFonts w:ascii="Times New Roman" w:eastAsia="Times New Roman" w:hAnsi="Times New Roman" w:cs="Times New Roman"/>
                <w:b/>
                <w:bCs/>
                <w:color w:val="000000"/>
                <w:sz w:val="24"/>
                <w:szCs w:val="24"/>
              </w:rPr>
              <w:t xml:space="preserve">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1"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10-12-2009 PUBLIE LE 23-12-2009</w:t>
            </w:r>
            <w:r w:rsidRPr="00D60816">
              <w:rPr>
                <w:rFonts w:ascii="Times New Roman" w:eastAsia="Times New Roman" w:hAnsi="Times New Roman" w:cs="Times New Roman"/>
                <w:b/>
                <w:bCs/>
                <w:color w:val="000000"/>
                <w:sz w:val="24"/>
                <w:szCs w:val="24"/>
              </w:rPr>
              <w:br/>
              <w:t xml:space="preserve">(ART. MODIFIES : 22; 55bis; 60bis; 65; 65bis; 65ter; 65quinquies; 65sexies; 66; 66bis-66quinquies; 67; 67bis; 68; 68bis-68ter; 69; 69bis; 70; 75; 75bis; 76; 76bis; 76ter; 77; 77bis-77quinquies; 78bis)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2"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06-05-2009 PUBLIE LE 19-05-2009</w:t>
            </w:r>
            <w:r w:rsidRPr="00D60816">
              <w:rPr>
                <w:rFonts w:ascii="Times New Roman" w:eastAsia="Times New Roman" w:hAnsi="Times New Roman" w:cs="Times New Roman"/>
                <w:b/>
                <w:bCs/>
                <w:color w:val="000000"/>
                <w:sz w:val="24"/>
                <w:szCs w:val="24"/>
              </w:rPr>
              <w:br/>
              <w:t xml:space="preserve">(ART. MODIFIE : 22) </w:t>
            </w:r>
            <w:r w:rsidRPr="00D60816">
              <w:rPr>
                <w:rFonts w:ascii="Times New Roman" w:eastAsia="Times New Roman" w:hAnsi="Times New Roman" w:cs="Times New Roman"/>
                <w:b/>
                <w:bCs/>
                <w:color w:val="FF0000"/>
                <w:sz w:val="24"/>
                <w:szCs w:val="24"/>
              </w:rPr>
              <w:t>Entré e en vigueur à dé terminer.</w:t>
            </w:r>
            <w:r w:rsidRPr="00D60816">
              <w:rPr>
                <w:rFonts w:ascii="Times New Roman" w:eastAsia="Times New Roman" w:hAnsi="Times New Roman" w:cs="Times New Roman"/>
                <w:b/>
                <w:bCs/>
                <w:color w:val="000000"/>
                <w:sz w:val="24"/>
                <w:szCs w:val="24"/>
              </w:rPr>
              <w:t xml:space="preserve">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3"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22-12-2008 PUBLIE LE 29-12-2008</w:t>
            </w:r>
            <w:r w:rsidRPr="00D60816">
              <w:rPr>
                <w:rFonts w:ascii="Times New Roman" w:eastAsia="Times New Roman" w:hAnsi="Times New Roman" w:cs="Times New Roman"/>
                <w:b/>
                <w:bCs/>
                <w:color w:val="000000"/>
                <w:sz w:val="24"/>
                <w:szCs w:val="24"/>
              </w:rPr>
              <w:br/>
              <w:t xml:space="preserve">(ART. MODIFIES : 42; 22)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4"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08-06-2008 PUBLIE LE 16-06-2008</w:t>
            </w:r>
            <w:r w:rsidRPr="00D60816">
              <w:rPr>
                <w:rFonts w:ascii="Times New Roman" w:eastAsia="Times New Roman" w:hAnsi="Times New Roman" w:cs="Times New Roman"/>
                <w:b/>
                <w:bCs/>
                <w:color w:val="000000"/>
                <w:sz w:val="24"/>
                <w:szCs w:val="24"/>
              </w:rPr>
              <w:br/>
              <w:t xml:space="preserve">(ART. MODIFIES : 57; 79BIS; 81)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5"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ARRETE ROYAL DU 02-08-2007 PUBLIE LE 10-09-2007</w:t>
            </w:r>
            <w:r w:rsidRPr="00D60816">
              <w:rPr>
                <w:rFonts w:ascii="Times New Roman" w:eastAsia="Times New Roman" w:hAnsi="Times New Roman" w:cs="Times New Roman"/>
                <w:b/>
                <w:bCs/>
                <w:color w:val="000000"/>
                <w:sz w:val="24"/>
                <w:szCs w:val="24"/>
              </w:rPr>
              <w:br/>
              <w:t xml:space="preserve">(ART. MODIFIE : 12)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6"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15-05-2007 PUBLIE LE 18-07-2007</w:t>
            </w:r>
            <w:r w:rsidRPr="00D60816">
              <w:rPr>
                <w:rFonts w:ascii="Times New Roman" w:eastAsia="Times New Roman" w:hAnsi="Times New Roman" w:cs="Times New Roman"/>
                <w:b/>
                <w:bCs/>
                <w:color w:val="000000"/>
                <w:sz w:val="24"/>
                <w:szCs w:val="24"/>
              </w:rPr>
              <w:br/>
              <w:t xml:space="preserve">(ART. MODIFIES : 80; 81)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7"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10-05-2007 PUBLIE LE 10-05-2007</w:t>
            </w:r>
            <w:r w:rsidRPr="00D60816">
              <w:rPr>
                <w:rFonts w:ascii="Times New Roman" w:eastAsia="Times New Roman" w:hAnsi="Times New Roman" w:cs="Times New Roman"/>
                <w:b/>
                <w:bCs/>
                <w:color w:val="000000"/>
                <w:sz w:val="24"/>
                <w:szCs w:val="24"/>
              </w:rPr>
              <w:br/>
              <w:t xml:space="preserve">(ART. MODIFIES : 87; 87BIS)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8"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09-05-2007 PUBLIE LE 10-05-2007</w:t>
            </w:r>
            <w:r w:rsidRPr="00D60816">
              <w:rPr>
                <w:rFonts w:ascii="Times New Roman" w:eastAsia="Times New Roman" w:hAnsi="Times New Roman" w:cs="Times New Roman"/>
                <w:b/>
                <w:bCs/>
                <w:color w:val="000000"/>
                <w:sz w:val="24"/>
                <w:szCs w:val="24"/>
              </w:rPr>
              <w:br/>
              <w:t xml:space="preserve">(ART. MODIFIES : 6; 35; 39; 44; 86BIS; 86TER)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59"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04-12-2006 PUBLIE LE 23-01-2007</w:t>
            </w:r>
            <w:r w:rsidRPr="00D60816">
              <w:rPr>
                <w:rFonts w:ascii="Times New Roman" w:eastAsia="Times New Roman" w:hAnsi="Times New Roman" w:cs="Times New Roman"/>
                <w:b/>
                <w:bCs/>
                <w:color w:val="000000"/>
                <w:sz w:val="24"/>
                <w:szCs w:val="24"/>
              </w:rPr>
              <w:br/>
              <w:t xml:space="preserve">(ART. MODIFIES : 9; 11; 12; 13; 22; 92)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0"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04-12-2006 PUBLIE LE 23-01-2007</w:t>
            </w:r>
            <w:r w:rsidRPr="00D60816">
              <w:rPr>
                <w:rFonts w:ascii="Times New Roman" w:eastAsia="Times New Roman" w:hAnsi="Times New Roman" w:cs="Times New Roman"/>
                <w:b/>
                <w:bCs/>
                <w:color w:val="000000"/>
                <w:sz w:val="24"/>
                <w:szCs w:val="24"/>
              </w:rPr>
              <w:br/>
              <w:t xml:space="preserve">(ART. MODIFIE : 22) </w:t>
            </w:r>
            <w:r w:rsidRPr="00D60816">
              <w:rPr>
                <w:rFonts w:ascii="Times New Roman" w:eastAsia="Times New Roman" w:hAnsi="Times New Roman" w:cs="Times New Roman"/>
                <w:b/>
                <w:bCs/>
                <w:color w:val="FF0000"/>
                <w:sz w:val="24"/>
                <w:szCs w:val="24"/>
              </w:rPr>
              <w:t>Entré e en vigueur à dé terminer.</w:t>
            </w:r>
            <w:r w:rsidRPr="00D60816">
              <w:rPr>
                <w:rFonts w:ascii="Times New Roman" w:eastAsia="Times New Roman" w:hAnsi="Times New Roman" w:cs="Times New Roman"/>
                <w:b/>
                <w:bCs/>
                <w:color w:val="000000"/>
                <w:sz w:val="24"/>
                <w:szCs w:val="24"/>
              </w:rPr>
              <w:t xml:space="preserve">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1"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22-05-2005 PUBLIE LE 27-05-2005</w:t>
            </w:r>
            <w:r w:rsidRPr="00D60816">
              <w:rPr>
                <w:rFonts w:ascii="Times New Roman" w:eastAsia="Times New Roman" w:hAnsi="Times New Roman" w:cs="Times New Roman"/>
                <w:b/>
                <w:bCs/>
                <w:color w:val="000000"/>
                <w:sz w:val="24"/>
                <w:szCs w:val="24"/>
              </w:rPr>
              <w:br/>
            </w:r>
            <w:r w:rsidRPr="00D60816">
              <w:rPr>
                <w:rFonts w:ascii="Times New Roman" w:eastAsia="Times New Roman" w:hAnsi="Times New Roman" w:cs="Times New Roman"/>
                <w:b/>
                <w:bCs/>
                <w:color w:val="000000"/>
                <w:sz w:val="24"/>
                <w:szCs w:val="24"/>
              </w:rPr>
              <w:lastRenderedPageBreak/>
              <w:t xml:space="preserve">(ART. MODIFIES : 22; 46; 55; 56; 58; 59; 61) </w:t>
            </w:r>
            <w:r w:rsidRPr="00D60816">
              <w:rPr>
                <w:rFonts w:ascii="Times New Roman" w:eastAsia="Times New Roman" w:hAnsi="Times New Roman" w:cs="Times New Roman"/>
                <w:b/>
                <w:bCs/>
                <w:color w:val="FF0000"/>
                <w:sz w:val="24"/>
                <w:szCs w:val="24"/>
              </w:rPr>
              <w:t>Entré e en vigueur à dé terminer.</w:t>
            </w:r>
            <w:r w:rsidRPr="00D60816">
              <w:rPr>
                <w:rFonts w:ascii="Times New Roman" w:eastAsia="Times New Roman" w:hAnsi="Times New Roman" w:cs="Times New Roman"/>
                <w:b/>
                <w:bCs/>
                <w:color w:val="000000"/>
                <w:sz w:val="24"/>
                <w:szCs w:val="24"/>
              </w:rPr>
              <w:t xml:space="preserve">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2"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22-05-2005 PUBLIE LE 27-05-2005</w:t>
            </w:r>
            <w:r w:rsidRPr="00D60816">
              <w:rPr>
                <w:rFonts w:ascii="Times New Roman" w:eastAsia="Times New Roman" w:hAnsi="Times New Roman" w:cs="Times New Roman"/>
                <w:b/>
                <w:bCs/>
                <w:color w:val="000000"/>
                <w:sz w:val="24"/>
                <w:szCs w:val="24"/>
              </w:rPr>
              <w:br/>
              <w:t>(ART. MODIFIES : 1; 21; 22; 22BIS; 23BIS; 35; 39)</w:t>
            </w:r>
            <w:r w:rsidRPr="00D60816">
              <w:rPr>
                <w:rFonts w:ascii="Times New Roman" w:eastAsia="Times New Roman" w:hAnsi="Times New Roman" w:cs="Times New Roman"/>
                <w:b/>
                <w:bCs/>
                <w:color w:val="000000"/>
                <w:sz w:val="24"/>
                <w:szCs w:val="24"/>
              </w:rPr>
              <w:br/>
              <w:t>(ART. MODIFIES : 44; 46; 47BIS; 57; 61BIS; 61QUA)</w:t>
            </w:r>
            <w:r w:rsidRPr="00D60816">
              <w:rPr>
                <w:rFonts w:ascii="Times New Roman" w:eastAsia="Times New Roman" w:hAnsi="Times New Roman" w:cs="Times New Roman"/>
                <w:b/>
                <w:bCs/>
                <w:color w:val="000000"/>
                <w:sz w:val="24"/>
                <w:szCs w:val="24"/>
              </w:rPr>
              <w:br/>
              <w:t xml:space="preserve">(ART. MODIFIES : 62; 64; 79BIS; 79TER; 81; 87BIS)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3"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ARRETE ROYAL DU 20-07-2000 PUBLIE LE 30-08-2000</w:t>
            </w:r>
            <w:r w:rsidRPr="00D60816">
              <w:rPr>
                <w:rFonts w:ascii="Times New Roman" w:eastAsia="Times New Roman" w:hAnsi="Times New Roman" w:cs="Times New Roman"/>
                <w:b/>
                <w:bCs/>
                <w:color w:val="000000"/>
                <w:sz w:val="24"/>
                <w:szCs w:val="24"/>
              </w:rPr>
              <w:br/>
              <w:t xml:space="preserve">(ART. MODIFIE : 12)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4" w:tgtFrame="_parent" w:history="1">
              <w:r w:rsidRPr="00D60816">
                <w:rPr>
                  <w:rFonts w:ascii="Times New Roman" w:eastAsia="Times New Roman" w:hAnsi="Times New Roman" w:cs="Times New Roman"/>
                  <w:b/>
                  <w:bCs/>
                  <w:color w:val="0000FF"/>
                  <w:sz w:val="24"/>
                  <w:szCs w:val="24"/>
                  <w:u w:val="single"/>
                </w:rPr>
                <w:t>IMAGE</w:t>
              </w:r>
            </w:hyperlink>
            <w:r w:rsidRPr="00D60816">
              <w:rPr>
                <w:rFonts w:ascii="Times New Roman" w:eastAsia="Times New Roman" w:hAnsi="Times New Roman" w:cs="Times New Roman"/>
                <w:b/>
                <w:bCs/>
                <w:color w:val="000000"/>
                <w:sz w:val="24"/>
                <w:szCs w:val="24"/>
              </w:rPr>
              <w:t xml:space="preserve"> </w:t>
            </w:r>
          </w:p>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31-08-1998 PUBLIE LE 14-11-1998</w:t>
            </w:r>
            <w:r w:rsidRPr="00D60816">
              <w:rPr>
                <w:rFonts w:ascii="Times New Roman" w:eastAsia="Times New Roman" w:hAnsi="Times New Roman" w:cs="Times New Roman"/>
                <w:b/>
                <w:bCs/>
                <w:color w:val="000000"/>
                <w:sz w:val="24"/>
                <w:szCs w:val="24"/>
              </w:rPr>
              <w:br/>
              <w:t>(ART. MODIFIES : 20BIS-2OQUA; 22; 22BIS; 23)</w:t>
            </w:r>
            <w:r w:rsidRPr="00D60816">
              <w:rPr>
                <w:rFonts w:ascii="Times New Roman" w:eastAsia="Times New Roman" w:hAnsi="Times New Roman" w:cs="Times New Roman"/>
                <w:b/>
                <w:bCs/>
                <w:color w:val="000000"/>
                <w:sz w:val="24"/>
                <w:szCs w:val="24"/>
              </w:rPr>
              <w:br/>
              <w:t>(ART. MODIFIES : 23BIS; 42; 46; 47BIS; 59)</w:t>
            </w:r>
            <w:r w:rsidRPr="00D60816">
              <w:rPr>
                <w:rFonts w:ascii="Times New Roman" w:eastAsia="Times New Roman" w:hAnsi="Times New Roman" w:cs="Times New Roman"/>
                <w:b/>
                <w:bCs/>
                <w:color w:val="000000"/>
                <w:sz w:val="24"/>
                <w:szCs w:val="24"/>
              </w:rPr>
              <w:br/>
              <w:t xml:space="preserve">(ART. MODIFIES : 61BIS-61QUA; 62; 79; 88) </w:t>
            </w:r>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Symbol" w:cs="Times New Roman"/>
                <w:b/>
                <w:bCs/>
                <w:color w:val="000000"/>
                <w:sz w:val="24"/>
                <w:szCs w:val="24"/>
              </w:rPr>
              <w:t></w:t>
            </w:r>
            <w:r w:rsidRPr="00D60816">
              <w:rPr>
                <w:rFonts w:ascii="Times New Roman" w:eastAsia="Times New Roman" w:hAnsi="Times New Roman" w:cs="Times New Roman"/>
                <w:b/>
                <w:bCs/>
                <w:color w:val="000000"/>
                <w:sz w:val="24"/>
                <w:szCs w:val="24"/>
              </w:rPr>
              <w:t xml:space="preserve">  LOI DU 03-04-1995 PUBLIE LE 29-04-1995</w:t>
            </w:r>
            <w:r w:rsidRPr="00D60816">
              <w:rPr>
                <w:rFonts w:ascii="Times New Roman" w:eastAsia="Times New Roman" w:hAnsi="Times New Roman" w:cs="Times New Roman"/>
                <w:b/>
                <w:bCs/>
                <w:color w:val="000000"/>
                <w:sz w:val="24"/>
                <w:szCs w:val="24"/>
              </w:rPr>
              <w:br/>
              <w:t>(ART. MODIFIES : 2; 22; 23; 42; 46; 47; 61; 76; 85)</w:t>
            </w:r>
            <w:r w:rsidRPr="00D60816">
              <w:rPr>
                <w:rFonts w:ascii="Times New Roman" w:eastAsia="Times New Roman" w:hAnsi="Times New Roman" w:cs="Times New Roman"/>
                <w:b/>
                <w:bCs/>
                <w:color w:val="000000"/>
                <w:sz w:val="24"/>
                <w:szCs w:val="24"/>
              </w:rPr>
              <w:br/>
              <w:t>(ART. MODIFIES : 91; 92)</w:t>
            </w:r>
          </w:p>
        </w:tc>
      </w:tr>
    </w:tbl>
    <w:p w:rsidR="00D60816" w:rsidRPr="00D60816" w:rsidRDefault="00D60816" w:rsidP="00D60816">
      <w:pPr>
        <w:spacing w:after="0" w:line="240" w:lineRule="auto"/>
        <w:rPr>
          <w:rFonts w:ascii="Times New Roman" w:eastAsia="Times New Roman" w:hAnsi="Times New Roman" w:cs="Times New Roman"/>
          <w:color w:val="000000"/>
          <w:sz w:val="24"/>
          <w:szCs w:val="24"/>
        </w:rPr>
      </w:pPr>
      <w:bookmarkStart w:id="208" w:name="travauxpar"/>
      <w:bookmarkEnd w:id="20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43"/>
        <w:gridCol w:w="930"/>
        <w:gridCol w:w="1829"/>
        <w:gridCol w:w="945"/>
      </w:tblGrid>
      <w:tr w:rsidR="00D60816" w:rsidRPr="00D60816" w:rsidTr="00D608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FF"/>
                <w:sz w:val="36"/>
                <w:szCs w:val="36"/>
              </w:rPr>
              <w:t xml:space="preserve">Travaux parlementaires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5" w:anchor="texte" w:history="1">
              <w:r w:rsidRPr="00D60816">
                <w:rPr>
                  <w:rFonts w:ascii="Times New Roman" w:eastAsia="Times New Roman" w:hAnsi="Times New Roman" w:cs="Times New Roman"/>
                  <w:b/>
                  <w:bCs/>
                  <w:color w:val="0000FF"/>
                  <w:sz w:val="24"/>
                  <w:szCs w:val="24"/>
                  <w:u w:val="singl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6" w:anchor="tablematiere" w:history="1">
              <w:r w:rsidRPr="00D60816">
                <w:rPr>
                  <w:rFonts w:ascii="Times New Roman" w:eastAsia="Times New Roman" w:hAnsi="Times New Roman" w:cs="Times New Roman"/>
                  <w:b/>
                  <w:bCs/>
                  <w:color w:val="0000FF"/>
                  <w:sz w:val="24"/>
                  <w:szCs w:val="24"/>
                  <w:u w:val="singl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67" w:anchor="top" w:history="1">
              <w:r w:rsidRPr="00D60816">
                <w:rPr>
                  <w:rFonts w:ascii="Times New Roman" w:eastAsia="Times New Roman" w:hAnsi="Times New Roman" w:cs="Times New Roman"/>
                  <w:b/>
                  <w:bCs/>
                  <w:color w:val="0000FF"/>
                  <w:sz w:val="24"/>
                  <w:szCs w:val="24"/>
                  <w:u w:val="single"/>
                </w:rPr>
                <w:t xml:space="preserve">Début </w:t>
              </w:r>
            </w:hyperlink>
          </w:p>
        </w:tc>
      </w:tr>
      <w:tr w:rsidR="00D60816" w:rsidRPr="00D60816" w:rsidTr="00D608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D60816" w:rsidRPr="00D60816" w:rsidRDefault="00D60816" w:rsidP="00D60816">
            <w:pPr>
              <w:spacing w:after="0" w:line="240" w:lineRule="auto"/>
              <w:rPr>
                <w:rFonts w:ascii="Times New Roman" w:eastAsia="Times New Roman" w:hAnsi="Times New Roman" w:cs="Times New Roman"/>
                <w:b/>
                <w:bCs/>
                <w:color w:val="000000"/>
                <w:sz w:val="24"/>
                <w:szCs w:val="24"/>
              </w:rPr>
            </w:pPr>
            <w:r w:rsidRPr="00D60816">
              <w:rPr>
                <w:rFonts w:ascii="Times New Roman" w:eastAsia="Times New Roman" w:hAnsi="Times New Roman" w:cs="Times New Roman"/>
                <w:b/>
                <w:bCs/>
                <w:color w:val="000000"/>
                <w:sz w:val="24"/>
                <w:szCs w:val="24"/>
              </w:rPr>
              <w:t>Documents du Sénat. 145 (S.E. 1991-1992) : N° 1 : Proposition de loi. - N° 2 : Rapport - N°s 3 à 9 : Amendements. - N° 10 : Articles adoptés en première lecture. Annales du Sénat : 19, 20 et 21 mai 1992. Documents de la Chambre des représentants : 450 (S.E. 1991-1992) : N° 1 : Proposition de loi. - N° 2 : Rapport. 473 (S.E. 1991-1992) : N° 1 : Projet transmis par le Sénat. - N°s 2 à 26 : Amendements. - N° 27 : Avis du Conseil d'Etat. - N°s 28 et 29 : Amendements. - N° 30 : Avis du Conseil d'Etat. - N°s 31 et 32 : Amendements. - N° 33 : Rapport. - N° 34 : Texte adopté par la commission. - N°s 35 à 38 : Amendements. - [N° 39: Articles modifiés en séance plénière.] (Err. MB 05-11-1994, p. 27467) Annales de la Chambre des représentants : 30 et 31 mars 1994. [Documents du Sénat : 145 (S.E. 1991-1992) : N° 11 : Projet amendé par la Chambre des représentants. - N° 12 : Rapport. - N°s 13 à 15 : Amendements. Annales du Sénat : 23 juin 1994.] (Err. MB 05-11-1994, p. 27467)</w:t>
            </w:r>
          </w:p>
        </w:tc>
      </w:tr>
    </w:tbl>
    <w:p w:rsidR="00D60816" w:rsidRPr="00D60816" w:rsidRDefault="00D60816" w:rsidP="00D60816">
      <w:pPr>
        <w:spacing w:after="0" w:line="240" w:lineRule="auto"/>
        <w:rPr>
          <w:rFonts w:ascii="Times New Roman" w:eastAsia="Times New Roman" w:hAnsi="Times New Roman" w:cs="Times New Roman"/>
          <w:color w:val="000000"/>
          <w:sz w:val="24"/>
          <w:szCs w:val="24"/>
        </w:rPr>
      </w:pPr>
      <w:bookmarkStart w:id="209" w:name="end"/>
      <w:bookmarkEnd w:id="209"/>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39"/>
        <w:gridCol w:w="1823"/>
        <w:gridCol w:w="1823"/>
        <w:gridCol w:w="2003"/>
        <w:gridCol w:w="1659"/>
      </w:tblGrid>
      <w:tr w:rsidR="00D60816" w:rsidRPr="00D60816" w:rsidTr="00D608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68" w:anchor="top" w:tgtFrame="_self" w:history="1">
              <w:r w:rsidRPr="00D60816">
                <w:rPr>
                  <w:rFonts w:ascii="Times New Roman" w:eastAsia="Times New Roman" w:hAnsi="Times New Roman" w:cs="Times New Roman"/>
                  <w:b/>
                  <w:bCs/>
                  <w:color w:val="0000FF"/>
                  <w:sz w:val="24"/>
                  <w:szCs w:val="24"/>
                  <w:u w:val="single"/>
                </w:rPr>
                <w:t>Début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69" w:anchor="hit1" w:tgtFrame="_self" w:history="1">
              <w:r w:rsidRPr="00D60816">
                <w:rPr>
                  <w:rFonts w:ascii="Times New Roman" w:eastAsia="Times New Roman" w:hAnsi="Times New Roman" w:cs="Times New Roman"/>
                  <w:b/>
                  <w:bCs/>
                  <w:color w:val="0000FF"/>
                  <w:sz w:val="24"/>
                  <w:szCs w:val="24"/>
                  <w:u w:val="singl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0" w:anchor="hit0" w:tgtFrame="_self" w:history="1">
              <w:r w:rsidRPr="00D60816">
                <w:rPr>
                  <w:rFonts w:ascii="Times New Roman" w:eastAsia="Times New Roman" w:hAnsi="Times New Roman" w:cs="Times New Roman"/>
                  <w:b/>
                  <w:bCs/>
                  <w:color w:val="0000FF"/>
                  <w:sz w:val="24"/>
                  <w:szCs w:val="24"/>
                  <w:u w:val="singl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1" w:anchor="modification" w:history="1">
              <w:r w:rsidRPr="00D60816">
                <w:rPr>
                  <w:rFonts w:ascii="Times New Roman" w:eastAsia="Times New Roman" w:hAnsi="Times New Roman" w:cs="Times New Roman"/>
                  <w:b/>
                  <w:bCs/>
                  <w:color w:val="0000FF"/>
                  <w:sz w:val="24"/>
                  <w:szCs w:val="24"/>
                  <w:u w:val="single"/>
                </w:rPr>
                <w:t>Modification(s)</w:t>
              </w:r>
              <w:r w:rsidRPr="00D60816">
                <w:rPr>
                  <w:rFonts w:ascii="Times New Roman" w:eastAsia="Times New Roman" w:hAnsi="Times New Roman" w:cs="Times New Roman"/>
                  <w:color w:val="0000FF"/>
                  <w:sz w:val="24"/>
                  <w:szCs w:val="24"/>
                  <w:u w:val="single"/>
                </w:rPr>
                <w:t xml:space="preserv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2" w:anchor="preambule" w:history="1">
              <w:r w:rsidRPr="00D60816">
                <w:rPr>
                  <w:rFonts w:ascii="Times New Roman" w:eastAsia="Times New Roman" w:hAnsi="Times New Roman" w:cs="Times New Roman"/>
                  <w:b/>
                  <w:bCs/>
                  <w:color w:val="0000FF"/>
                  <w:sz w:val="24"/>
                  <w:szCs w:val="24"/>
                  <w:u w:val="single"/>
                </w:rPr>
                <w:t>Préambule</w:t>
              </w:r>
              <w:r w:rsidRPr="00D60816">
                <w:rPr>
                  <w:rFonts w:ascii="Times New Roman" w:eastAsia="Times New Roman" w:hAnsi="Times New Roman" w:cs="Times New Roman"/>
                  <w:color w:val="0000FF"/>
                  <w:sz w:val="24"/>
                  <w:szCs w:val="24"/>
                  <w:u w:val="single"/>
                </w:rPr>
                <w:t xml:space="preserve"> </w:t>
              </w:r>
            </w:hyperlink>
          </w:p>
        </w:tc>
      </w:tr>
      <w:tr w:rsidR="00D60816" w:rsidRPr="00D60816" w:rsidTr="00D608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3" w:anchor="travauxpar" w:history="1">
              <w:r w:rsidRPr="00D60816">
                <w:rPr>
                  <w:rFonts w:ascii="Times New Roman" w:eastAsia="Times New Roman" w:hAnsi="Times New Roman" w:cs="Times New Roman"/>
                  <w:b/>
                  <w:bCs/>
                  <w:color w:val="0000FF"/>
                  <w:sz w:val="24"/>
                  <w:szCs w:val="24"/>
                  <w:u w:val="single"/>
                </w:rPr>
                <w:t>Travaux parlementaires</w:t>
              </w:r>
              <w:r w:rsidRPr="00D60816">
                <w:rPr>
                  <w:rFonts w:ascii="Times New Roman" w:eastAsia="Times New Roman" w:hAnsi="Times New Roman" w:cs="Times New Roman"/>
                  <w:color w:val="0000FF"/>
                  <w:sz w:val="24"/>
                  <w:szCs w:val="24"/>
                  <w:u w:val="single"/>
                </w:rPr>
                <w:t xml:space="preserve"> </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4" w:anchor="tablematiere" w:history="1">
              <w:r w:rsidRPr="00D60816">
                <w:rPr>
                  <w:rFonts w:ascii="Times New Roman" w:eastAsia="Times New Roman" w:hAnsi="Times New Roman" w:cs="Times New Roman"/>
                  <w:b/>
                  <w:bCs/>
                  <w:color w:val="0000FF"/>
                  <w:sz w:val="24"/>
                  <w:szCs w:val="24"/>
                  <w:u w:val="single"/>
                </w:rPr>
                <w:t>Table des matières</w:t>
              </w:r>
              <w:r w:rsidRPr="00D60816">
                <w:rPr>
                  <w:rFonts w:ascii="Times New Roman" w:eastAsia="Times New Roman" w:hAnsi="Times New Roman" w:cs="Times New Roman"/>
                  <w:color w:val="0000FF"/>
                  <w:sz w:val="24"/>
                  <w:szCs w:val="24"/>
                  <w:u w:val="singl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5" w:tgtFrame="_parent" w:history="1">
              <w:r w:rsidRPr="00D60816">
                <w:rPr>
                  <w:rFonts w:ascii="Times New Roman" w:eastAsia="Times New Roman" w:hAnsi="Times New Roman" w:cs="Times New Roman"/>
                  <w:b/>
                  <w:bCs/>
                  <w:color w:val="0000FF"/>
                  <w:sz w:val="24"/>
                  <w:szCs w:val="24"/>
                  <w:u w:val="single"/>
                </w:rPr>
                <w:t xml:space="preserve">142 arrêtés d'exécution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6" w:tgtFrame="_parent" w:history="1">
              <w:r w:rsidRPr="00D60816">
                <w:rPr>
                  <w:rFonts w:ascii="Times New Roman" w:eastAsia="Times New Roman" w:hAnsi="Times New Roman" w:cs="Times New Roman"/>
                  <w:b/>
                  <w:bCs/>
                  <w:color w:val="0000FF"/>
                  <w:sz w:val="24"/>
                  <w:szCs w:val="24"/>
                  <w:u w:val="single"/>
                </w:rPr>
                <w:t xml:space="preserve">14 versions archivées </w:t>
              </w:r>
            </w:hyperlink>
          </w:p>
        </w:tc>
      </w:tr>
      <w:tr w:rsidR="00D60816" w:rsidRPr="00D60816" w:rsidTr="00D608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b/>
                <w:bCs/>
                <w:color w:val="000000"/>
                <w:sz w:val="24"/>
                <w:szCs w:val="24"/>
              </w:rPr>
            </w:pPr>
            <w:hyperlink r:id="rId277" w:anchor="errata" w:history="1">
              <w:r w:rsidRPr="00D60816">
                <w:rPr>
                  <w:rFonts w:ascii="Times New Roman" w:eastAsia="Times New Roman" w:hAnsi="Times New Roman" w:cs="Times New Roman"/>
                  <w:b/>
                  <w:bCs/>
                  <w:color w:val="0000FF"/>
                  <w:sz w:val="24"/>
                  <w:szCs w:val="24"/>
                  <w:u w:val="single"/>
                </w:rPr>
                <w:t xml:space="preserve">Errata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D60816" w:rsidRPr="00D60816" w:rsidRDefault="00D60816" w:rsidP="00D60816">
            <w:pPr>
              <w:spacing w:after="0" w:line="240" w:lineRule="auto"/>
              <w:jc w:val="center"/>
              <w:rPr>
                <w:rFonts w:ascii="Times New Roman" w:eastAsia="Times New Roman" w:hAnsi="Times New Roman" w:cs="Times New Roman"/>
                <w:color w:val="000000"/>
                <w:sz w:val="24"/>
                <w:szCs w:val="24"/>
              </w:rPr>
            </w:pPr>
            <w:hyperlink r:id="rId278" w:tgtFrame="_blank" w:history="1">
              <w:r w:rsidRPr="00D60816">
                <w:rPr>
                  <w:rFonts w:ascii="Times New Roman" w:eastAsia="Times New Roman" w:hAnsi="Times New Roman" w:cs="Times New Roman"/>
                  <w:b/>
                  <w:bCs/>
                  <w:color w:val="FF0000"/>
                  <w:sz w:val="24"/>
                  <w:szCs w:val="24"/>
                  <w:u w:val="single"/>
                </w:rPr>
                <w:t>Version néerlandaise</w:t>
              </w:r>
            </w:hyperlink>
            <w:r w:rsidRPr="00D60816">
              <w:rPr>
                <w:rFonts w:ascii="Times New Roman" w:eastAsia="Times New Roman" w:hAnsi="Times New Roman" w:cs="Times New Roman"/>
                <w:color w:val="FF0000"/>
                <w:sz w:val="24"/>
                <w:szCs w:val="24"/>
              </w:rPr>
              <w:t xml:space="preserve"> </w:t>
            </w:r>
          </w:p>
        </w:tc>
      </w:tr>
    </w:tbl>
    <w:p w:rsidR="007D4117" w:rsidRDefault="00D60816">
      <w:bookmarkStart w:id="210" w:name="hit1"/>
      <w:bookmarkEnd w:id="210"/>
      <w:r w:rsidRPr="00D60816">
        <w:rPr>
          <w:rFonts w:ascii="Times New Roman" w:eastAsia="Times New Roman" w:hAnsi="Times New Roman" w:cs="Times New Roman"/>
          <w:color w:val="000000"/>
          <w:sz w:val="24"/>
          <w:szCs w:val="24"/>
        </w:rPr>
        <w:br/>
      </w:r>
      <w:bookmarkStart w:id="211" w:name="_GoBack"/>
      <w:bookmarkEnd w:id="211"/>
    </w:p>
    <w:sectPr w:rsidR="007D4117" w:rsidSect="001B126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16"/>
    <w:rsid w:val="001B1268"/>
    <w:rsid w:val="002F0155"/>
    <w:rsid w:val="007D4117"/>
    <w:rsid w:val="00D6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0816"/>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0816"/>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D60816"/>
    <w:rPr>
      <w:color w:val="0000FF"/>
      <w:u w:val="single"/>
    </w:rPr>
  </w:style>
  <w:style w:type="character" w:styleId="FollowedHyperlink">
    <w:name w:val="FollowedHyperlink"/>
    <w:basedOn w:val="DefaultParagraphFont"/>
    <w:uiPriority w:val="99"/>
    <w:semiHidden/>
    <w:unhideWhenUsed/>
    <w:rsid w:val="00D60816"/>
    <w:rPr>
      <w:color w:val="0000FF"/>
      <w:u w:val="single"/>
    </w:rPr>
  </w:style>
  <w:style w:type="paragraph" w:customStyle="1" w:styleId="wboverlay">
    <w:name w:val="__wb_overlay"/>
    <w:basedOn w:val="Normal"/>
    <w:rsid w:val="00D60816"/>
    <w:pPr>
      <w:shd w:val="clear" w:color="auto" w:fill="000000"/>
      <w:spacing w:after="0" w:line="240" w:lineRule="auto"/>
    </w:pPr>
    <w:rPr>
      <w:rFonts w:ascii="Times New Roman" w:eastAsia="Times New Roman" w:hAnsi="Times New Roman" w:cs="Times New Roman"/>
      <w:color w:val="000000"/>
      <w:sz w:val="24"/>
      <w:szCs w:val="24"/>
    </w:rPr>
  </w:style>
  <w:style w:type="paragraph" w:customStyle="1" w:styleId="wbspinningsquaresg">
    <w:name w:val="__wb_spinningsquaresg"/>
    <w:basedOn w:val="Normal"/>
    <w:rsid w:val="00D60816"/>
    <w:pPr>
      <w:shd w:val="clear" w:color="auto" w:fill="000000"/>
      <w:spacing w:after="0" w:line="240" w:lineRule="auto"/>
    </w:pPr>
    <w:rPr>
      <w:rFonts w:ascii="Times New Roman" w:eastAsia="Times New Roman" w:hAnsi="Times New Roman" w:cs="Times New Roman"/>
      <w:color w:val="000000"/>
      <w:sz w:val="24"/>
      <w:szCs w:val="24"/>
    </w:rPr>
  </w:style>
  <w:style w:type="paragraph" w:customStyle="1" w:styleId="wbrecordcontent">
    <w:name w:val="__wb_record_content"/>
    <w:basedOn w:val="Normal"/>
    <w:rsid w:val="00D60816"/>
    <w:pPr>
      <w:shd w:val="clear" w:color="auto" w:fill="FFFFFF"/>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D6081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0816"/>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0816"/>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D60816"/>
    <w:rPr>
      <w:color w:val="0000FF"/>
      <w:u w:val="single"/>
    </w:rPr>
  </w:style>
  <w:style w:type="character" w:styleId="FollowedHyperlink">
    <w:name w:val="FollowedHyperlink"/>
    <w:basedOn w:val="DefaultParagraphFont"/>
    <w:uiPriority w:val="99"/>
    <w:semiHidden/>
    <w:unhideWhenUsed/>
    <w:rsid w:val="00D60816"/>
    <w:rPr>
      <w:color w:val="0000FF"/>
      <w:u w:val="single"/>
    </w:rPr>
  </w:style>
  <w:style w:type="paragraph" w:customStyle="1" w:styleId="wboverlay">
    <w:name w:val="__wb_overlay"/>
    <w:basedOn w:val="Normal"/>
    <w:rsid w:val="00D60816"/>
    <w:pPr>
      <w:shd w:val="clear" w:color="auto" w:fill="000000"/>
      <w:spacing w:after="0" w:line="240" w:lineRule="auto"/>
    </w:pPr>
    <w:rPr>
      <w:rFonts w:ascii="Times New Roman" w:eastAsia="Times New Roman" w:hAnsi="Times New Roman" w:cs="Times New Roman"/>
      <w:color w:val="000000"/>
      <w:sz w:val="24"/>
      <w:szCs w:val="24"/>
    </w:rPr>
  </w:style>
  <w:style w:type="paragraph" w:customStyle="1" w:styleId="wbspinningsquaresg">
    <w:name w:val="__wb_spinningsquaresg"/>
    <w:basedOn w:val="Normal"/>
    <w:rsid w:val="00D60816"/>
    <w:pPr>
      <w:shd w:val="clear" w:color="auto" w:fill="000000"/>
      <w:spacing w:after="0" w:line="240" w:lineRule="auto"/>
    </w:pPr>
    <w:rPr>
      <w:rFonts w:ascii="Times New Roman" w:eastAsia="Times New Roman" w:hAnsi="Times New Roman" w:cs="Times New Roman"/>
      <w:color w:val="000000"/>
      <w:sz w:val="24"/>
      <w:szCs w:val="24"/>
    </w:rPr>
  </w:style>
  <w:style w:type="paragraph" w:customStyle="1" w:styleId="wbrecordcontent">
    <w:name w:val="__wb_record_content"/>
    <w:basedOn w:val="Normal"/>
    <w:rsid w:val="00D60816"/>
    <w:pPr>
      <w:shd w:val="clear" w:color="auto" w:fill="FFFFFF"/>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D6081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2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rchive.org/web/20140529171606/http:/www.ejustice.just.fgov.be/cgi_loi/change_lg.pl?language=fr&amp;la=F&amp;table_name=loi&amp;cn=2009121021" TargetMode="External"/><Relationship Id="rId21" Type="http://schemas.openxmlformats.org/officeDocument/2006/relationships/hyperlink" Target="https://web.archive.org/web/20140529171606/http:/www.ejustice.just.fgov.be/cgi_loi/change_lg.pl?language=fr&amp;la=F&amp;table_name=loi&amp;cn=2009123001" TargetMode="External"/><Relationship Id="rId4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63" Type="http://schemas.openxmlformats.org/officeDocument/2006/relationships/hyperlink" Target="https://web.archive.org/web/20140529171606/http:/www.ejustice.just.fgov.be/cgi_loi/change_lg.pl?language=fr&amp;la=F&amp;table_name=loi&amp;cn=2008122233" TargetMode="External"/><Relationship Id="rId8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8" Type="http://schemas.openxmlformats.org/officeDocument/2006/relationships/hyperlink" Target="https://web.archive.org/web/20140529171606/http:/www.ejustice.just.fgov.be/cgi_loi/change_lg.pl?language=fr&amp;la=F&amp;table_name=loi&amp;cn=2009121021" TargetMode="External"/><Relationship Id="rId159" Type="http://schemas.openxmlformats.org/officeDocument/2006/relationships/hyperlink" Target="https://web.archive.org/web/20140529171606/http:/www.ejustice.just.fgov.be/cgi_loi/change_lg.pl?language=fr&amp;la=F&amp;table_name=loi&amp;cn=2009121021" TargetMode="External"/><Relationship Id="rId170" Type="http://schemas.openxmlformats.org/officeDocument/2006/relationships/hyperlink" Target="https://web.archive.org/web/20140529171606/http:/www.ejustice.just.fgov.be/cgi_loi/change_lg.pl?language=fr&amp;la=F&amp;table_name=loi&amp;cn=2009121021" TargetMode="External"/><Relationship Id="rId191" Type="http://schemas.openxmlformats.org/officeDocument/2006/relationships/hyperlink" Target="https://web.archive.org/web/20140529171606/http:/www.ejustice.just.fgov.be/cgi_loi/change_lg.pl?language=fr&amp;la=F&amp;table_name=loi&amp;cn=2009121021" TargetMode="External"/><Relationship Id="rId205" Type="http://schemas.openxmlformats.org/officeDocument/2006/relationships/hyperlink" Target="https://web.archive.org/web/20140529171606/http:/www.ejustice.just.fgov.be/cgi_loi/change_lg.pl?language=fr&amp;la=F&amp;table_name=loi&amp;cn=2011120531" TargetMode="External"/><Relationship Id="rId22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4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6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3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5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9" Type="http://schemas.openxmlformats.org/officeDocument/2006/relationships/hyperlink" Target="https://web.archive.org/web/20140529171606/http:/www.ejustice.just.fgov.be/cgi_loi/change_lg.pl?language=fr&amp;la=F&amp;table_name=loi&amp;cn=2009121021" TargetMode="External"/><Relationship Id="rId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9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0" Type="http://schemas.openxmlformats.org/officeDocument/2006/relationships/hyperlink" Target="https://web.archive.org/web/20140529171606/http:/www.ejustice.just.fgov.be/cgi_loi/change_lg.pl?language=fr&amp;la=F&amp;table_name=loi&amp;cn=2010040607" TargetMode="External"/><Relationship Id="rId18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16" Type="http://schemas.openxmlformats.org/officeDocument/2006/relationships/hyperlink" Target="https://web.archive.org/web/20140529171606/http:/www.ejustice.just.fgov.be/cgi_loi/change_lg.pl?language=fr&amp;la=F&amp;table_name=loi&amp;cn=2008060831" TargetMode="External"/><Relationship Id="rId23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58" Type="http://schemas.openxmlformats.org/officeDocument/2006/relationships/hyperlink" Target="https://web.archive.org/web/20140529171606/http:/www.ejustice.just.fgov.be/cgi_loi/loi_a.pl?sql=dt='loi'&amp;rech=1&amp;cn=1994063035&amp;caller=image_a1&amp;language=fr&amp;tri=dd+as+rank&amp;fromtab=loi&amp;numero=1&amp;la=f&amp;pdf_page=20&amp;pdf_file=http://www.ejustice.just.fgov.be/mopdf/2007/05/10_2.pdf" TargetMode="External"/><Relationship Id="rId279" Type="http://schemas.openxmlformats.org/officeDocument/2006/relationships/fontTable" Target="fontTable.xml"/><Relationship Id="rId22" Type="http://schemas.openxmlformats.org/officeDocument/2006/relationships/hyperlink" Target="https://web.archive.org/web/20140529171606/http:/www.ejustice.just.fgov.be/cgi_loi/change_lg.pl?language=fr&amp;la=F&amp;table_name=loi&amp;cn=2009121021" TargetMode="External"/><Relationship Id="rId4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64" Type="http://schemas.openxmlformats.org/officeDocument/2006/relationships/hyperlink" Target="https://web.archive.org/web/20140529171606/http:/www.ejustice.just.fgov.be/cgi_loi/change_lg.pl?language=fr&amp;la=F&amp;table_name=loi&amp;cn=2008122233" TargetMode="External"/><Relationship Id="rId11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9" Type="http://schemas.openxmlformats.org/officeDocument/2006/relationships/hyperlink" Target="https://web.archive.org/web/20140529171606/http:/www.ejustice.just.fgov.be/cgi_loi/change_lg.pl?language=fr&amp;la=F&amp;table_name=loi&amp;cn=2010040607" TargetMode="External"/><Relationship Id="rId8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7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9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0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27" Type="http://schemas.openxmlformats.org/officeDocument/2006/relationships/hyperlink" Target="https://web.archive.org/web/20140529171606/http:/www.ejustice.just.fgov.be/cgi_loi/change_lg.pl?language=fr&amp;la=F&amp;table_name=loi&amp;cn=2007051033" TargetMode="External"/><Relationship Id="rId248" Type="http://schemas.openxmlformats.org/officeDocument/2006/relationships/hyperlink" Target="https://web.archive.org/web/20140529171606/http:/www.ejustice.just.fgov.be/cgi_loi/loi_a.pl?sql=dt='loi'&amp;rech=1&amp;cn=1994063035&amp;caller=image_a1&amp;language=fr&amp;tri=dd+as+rank&amp;fromtab=loi&amp;numero=1&amp;la=f&amp;pdf_page=80&amp;pdf_file=http://www.ejustice.just.fgov.be/mopdf/2012/12/31_2.pdf" TargetMode="External"/><Relationship Id="rId26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 Type="http://schemas.openxmlformats.org/officeDocument/2006/relationships/hyperlink" Target="https://web.archive.org/web/20140529171606/http:/www.ejustice.just.fgov.be/cgi_loi/loi_l.pl?sql=arrexec+contains+'1994063035'+and+la+=+'f'&amp;rech=142&amp;cn=1994063035&amp;caller=arrexec&amp;language=fr&amp;tri=dd+as+rank&amp;fromtab=loi&amp;numero=1&amp;la=f&amp;cn_arrexec=1994063035&amp;dt_arrexec=LOI" TargetMode="External"/><Relationship Id="rId3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80" Type="http://schemas.openxmlformats.org/officeDocument/2006/relationships/theme" Target="theme/theme1.xml"/><Relationship Id="rId5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9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82" Type="http://schemas.openxmlformats.org/officeDocument/2006/relationships/hyperlink" Target="https://web.archive.org/web/20140529171606/http:/www.ejustice.just.fgov.be/cgi_loi/change_lg.pl?language=fr&amp;la=F&amp;table_name=loi&amp;cn=2009121021" TargetMode="External"/><Relationship Id="rId21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38" Type="http://schemas.openxmlformats.org/officeDocument/2006/relationships/hyperlink" Target="https://web.archive.org/web/20140529171606/http:/www.ejustice.just.fgov.be/cgi_loi/change_lg.pl?language=fr&amp;la=F&amp;table_name=loi&amp;cn=2006120438" TargetMode="External"/><Relationship Id="rId259" Type="http://schemas.openxmlformats.org/officeDocument/2006/relationships/hyperlink" Target="https://web.archive.org/web/20140529171606/http:/www.ejustice.just.fgov.be/cgi_loi/loi_a.pl?sql=dt='loi'&amp;rech=1&amp;cn=1994063035&amp;caller=image_a1&amp;language=fr&amp;tri=dd+as+rank&amp;fromtab=loi&amp;numero=1&amp;la=f&amp;pdf_page=132&amp;pdf_file=http://www.ejustice.just.fgov.be/mopdf/2007/01/23_2.pdf" TargetMode="External"/><Relationship Id="rId23" Type="http://schemas.openxmlformats.org/officeDocument/2006/relationships/hyperlink" Target="https://web.archive.org/web/20140529171606/http:/www.ejustice.just.fgov.be/cgi_loi/change_lg.pl?language=fr&amp;la=F&amp;table_name=loi&amp;cn=2009121021" TargetMode="External"/><Relationship Id="rId119" Type="http://schemas.openxmlformats.org/officeDocument/2006/relationships/hyperlink" Target="https://web.archive.org/web/20140529171606/http:/www.ejustice.just.fgov.be/cgi_loi/change_lg.pl?language=fr&amp;la=F&amp;table_name=loi&amp;cn=2008060831" TargetMode="External"/><Relationship Id="rId27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44" Type="http://schemas.openxmlformats.org/officeDocument/2006/relationships/hyperlink" Target="https://web.archive.org/web/20140529171606/http:/www.ejustice.just.fgov.be/cgi_loi/change_lg.pl?language=fr&amp;la=F&amp;table_name=loi&amp;cn=2006120438" TargetMode="External"/><Relationship Id="rId65" Type="http://schemas.openxmlformats.org/officeDocument/2006/relationships/hyperlink" Target="https://web.archive.org/web/20140529171606/http:/www.ejustice.just.fgov.be/cgi_loi/change_lg.pl?language=fr&amp;la=F&amp;table_name=loi&amp;cn=2005052233" TargetMode="External"/><Relationship Id="rId8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1" Type="http://schemas.openxmlformats.org/officeDocument/2006/relationships/hyperlink" Target="https://web.archive.org/web/20140529171606/http:/www.ejustice.just.fgov.be/cgi_loi/change_lg.pl?language=fr&amp;la=F&amp;table_name=loi&amp;cn=2009121021" TargetMode="External"/><Relationship Id="rId172" Type="http://schemas.openxmlformats.org/officeDocument/2006/relationships/hyperlink" Target="https://web.archive.org/web/20140529171606/http:/www.ejustice.just.fgov.be/cgi_loi/change_lg.pl?language=fr&amp;la=F&amp;table_name=loi&amp;cn=2009121021" TargetMode="External"/><Relationship Id="rId193" Type="http://schemas.openxmlformats.org/officeDocument/2006/relationships/hyperlink" Target="https://web.archive.org/web/20140529171606/http:/www.ejustice.just.fgov.be/cgi_loi/change_lg.pl?language=fr&amp;la=F&amp;table_name=loi&amp;cn=2009121021" TargetMode="External"/><Relationship Id="rId20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07" Type="http://schemas.openxmlformats.org/officeDocument/2006/relationships/hyperlink" Target="https://web.archive.org/web/20140529171606/http:/www.ejustice.just.fgov.be/cgi_loi/change_lg.pl?language=fr&amp;la=F&amp;table_name=loi&amp;cn=2009121021" TargetMode="External"/><Relationship Id="rId223" Type="http://schemas.openxmlformats.org/officeDocument/2006/relationships/hyperlink" Target="https://web.archive.org/web/20140529171606/http:/www.ejustice.just.fgov.be/cgi_loi/change_lg.pl?language=fr&amp;la=F&amp;table_name=loi&amp;cn=2007050930" TargetMode="External"/><Relationship Id="rId228" Type="http://schemas.openxmlformats.org/officeDocument/2006/relationships/hyperlink" Target="https://web.archive.org/web/20140529171606/http:/www.ejustice.just.fgov.be/cgi_loi/change_lg.pl?language=fr&amp;la=F&amp;table_name=loi&amp;cn=2007051033" TargetMode="External"/><Relationship Id="rId24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49" Type="http://schemas.openxmlformats.org/officeDocument/2006/relationships/hyperlink" Target="https://web.archive.org/web/20140529171606/http:/www.ejustice.just.fgov.be/cgi_loi/loi_a.pl?sql=dt='loi'&amp;rech=1&amp;cn=1994063035&amp;caller=image_a1&amp;language=fr&amp;tri=dd+as+rank&amp;fromtab=loi&amp;numero=1&amp;la=f&amp;pdf_page=3&amp;pdf_file=http://www.ejustice.just.fgov.be/mopdf/2009/12/31_3.pdf" TargetMode="External"/><Relationship Id="rId13" Type="http://schemas.openxmlformats.org/officeDocument/2006/relationships/hyperlink" Target="https://web.archive.org/web/20140529171606/http:/www.ejustice.just.fgov.be/cgi_loi/arch_a.pl?sql=dt='loi'&amp;rech=1&amp;cn=1994063035&amp;caller=archive&amp;language=fr&amp;tri=dd+as+rank&amp;fromtab=loi&amp;numero=1&amp;la=f&amp;ver_arch=014" TargetMode="External"/><Relationship Id="rId18" Type="http://schemas.openxmlformats.org/officeDocument/2006/relationships/hyperlink" Target="https://web.archive.org/web/20140529171606/http:/www.ejustice.just.fgov.be/cgi_loi/change_lg.pl?language=fr&amp;la=F&amp;table_name=loi&amp;cn=2005052233" TargetMode="External"/><Relationship Id="rId3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60" Type="http://schemas.openxmlformats.org/officeDocument/2006/relationships/hyperlink" Target="https://web.archive.org/web/20140529171606/http:/www.ejustice.just.fgov.be/cgi_loi/loi_a.pl?sql=dt='loi'&amp;rech=1&amp;cn=1994063035&amp;caller=image_a1&amp;language=fr&amp;tri=dd+as+rank&amp;fromtab=loi&amp;numero=1&amp;la=f&amp;pdf_page=132&amp;pdf_file=http://www.ejustice.just.fgov.be/mopdf/2007/01/23_2.pdf" TargetMode="External"/><Relationship Id="rId26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3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5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5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9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0" Type="http://schemas.openxmlformats.org/officeDocument/2006/relationships/hyperlink" Target="https://web.archive.org/web/20140529171606/http:/www.ejustice.just.fgov.be/cgi_loi/change_lg.pl?language=fr&amp;la=F&amp;table_name=loi&amp;cn=2008060831" TargetMode="External"/><Relationship Id="rId125" Type="http://schemas.openxmlformats.org/officeDocument/2006/relationships/hyperlink" Target="https://web.archive.org/web/20140529171606/http:/www.ejustice.just.fgov.be/cgi_loi/change_lg.pl?language=fr&amp;la=F&amp;table_name=loi&amp;cn=2009121021" TargetMode="External"/><Relationship Id="rId141" Type="http://schemas.openxmlformats.org/officeDocument/2006/relationships/hyperlink" Target="https://web.archive.org/web/20140529171606/http:/www.ejustice.just.fgov.be/cgi_loi/change_lg.pl?language=fr&amp;la=F&amp;table_name=loi&amp;cn=2009121021" TargetMode="External"/><Relationship Id="rId14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88" Type="http://schemas.openxmlformats.org/officeDocument/2006/relationships/hyperlink" Target="https://web.archive.org/web/20140529171606/http:/www.ejustice.just.fgov.be/cgi_loi/change_lg.pl?language=fr&amp;la=F&amp;table_name=loi&amp;cn=2009121021" TargetMode="External"/><Relationship Id="rId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1" Type="http://schemas.openxmlformats.org/officeDocument/2006/relationships/hyperlink" Target="https://web.archive.org/web/20140529171606/http:/www.ejustice.just.fgov.be/cgi_loi/change_lg.pl?language=fr&amp;la=F&amp;table_name=loi&amp;cn=2009050603" TargetMode="External"/><Relationship Id="rId9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2" Type="http://schemas.openxmlformats.org/officeDocument/2006/relationships/hyperlink" Target="https://web.archive.org/web/20140529171606/http:/www.ejustice.just.fgov.be/cgi_loi/change_lg.pl?language=fr&amp;la=F&amp;table_name=loi&amp;cn=2009121021" TargetMode="External"/><Relationship Id="rId18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1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1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3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39" Type="http://schemas.openxmlformats.org/officeDocument/2006/relationships/hyperlink" Target="https://web.archive.org/web/20140529171606/http:/www.ejustice.just.fgov.be/cgi_loi/change_lg.pl?language=fr&amp;la=F&amp;table_name=loi&amp;cn=1996061833" TargetMode="External"/><Relationship Id="rId2" Type="http://schemas.microsoft.com/office/2007/relationships/stylesWithEffects" Target="stylesWithEffects.xml"/><Relationship Id="rId2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50" Type="http://schemas.openxmlformats.org/officeDocument/2006/relationships/hyperlink" Target="https://web.archive.org/web/20140529171606/http:/www.ejustice.just.fgov.be/cgi_loi/loi_a.pl?sql=dt='loi'&amp;rech=1&amp;cn=1994063035&amp;caller=image_a1&amp;language=fr&amp;tri=dd+as+rank&amp;fromtab=loi&amp;numero=1&amp;la=f&amp;pdf_page=19&amp;pdf_file=http://www.ejustice.just.fgov.be/mopdf/2009/12/23_1.pdf" TargetMode="External"/><Relationship Id="rId255" Type="http://schemas.openxmlformats.org/officeDocument/2006/relationships/hyperlink" Target="https://web.archive.org/web/20140529171606/http:/www.ejustice.just.fgov.be/cgi_loi/loi_a.pl?sql=dt='loi'&amp;rech=1&amp;cn=1994063035&amp;caller=image_a1&amp;language=fr&amp;tri=dd+as+rank&amp;fromtab=loi&amp;numero=1&amp;la=f&amp;pdf_page=22&amp;pdf_file=http://www.ejustice.just.fgov.be/mopdf/2007/09/10_2.pdf" TargetMode="External"/><Relationship Id="rId27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76" Type="http://schemas.openxmlformats.org/officeDocument/2006/relationships/hyperlink" Target="https://web.archive.org/web/20140529171606/http:/www.ejustice.just.fgov.be/cgi_loi/arch_a.pl?sql=dt='loi'&amp;rech=1&amp;cn=1994063035&amp;caller=archive&amp;language=fr&amp;tri=dd+as+rank&amp;fromtab=loi&amp;numero=1&amp;la=f&amp;ver_arch=014" TargetMode="External"/><Relationship Id="rId24" Type="http://schemas.openxmlformats.org/officeDocument/2006/relationships/hyperlink" Target="https://web.archive.org/web/20140529171606/http:/www.ejustice.just.fgov.be/cgi_loi/change_lg.pl?language=fr&amp;la=F&amp;table_name=loi&amp;cn=2012123101" TargetMode="External"/><Relationship Id="rId40" Type="http://schemas.openxmlformats.org/officeDocument/2006/relationships/hyperlink" Target="https://web.archive.org/web/20140529171606/http:/www.ejustice.just.fgov.be/cgi_loi/change_lg.pl?language=fr&amp;la=F&amp;table_name=loi&amp;cn=2006120438" TargetMode="External"/><Relationship Id="rId4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66" Type="http://schemas.openxmlformats.org/officeDocument/2006/relationships/hyperlink" Target="https://web.archive.org/web/20140529171606/http:/www.ejustice.just.fgov.be/cgi_loi/change_lg.pl?language=fr&amp;la=F&amp;table_name=loi&amp;cn=2009050603" TargetMode="External"/><Relationship Id="rId8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1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15" Type="http://schemas.openxmlformats.org/officeDocument/2006/relationships/hyperlink" Target="https://web.archive.org/web/20140529171606/http:/www.ejustice.just.fgov.be/cgi_loi/change_lg.pl?language=fr&amp;la=F&amp;table_name=loi&amp;cn=2009121021" TargetMode="External"/><Relationship Id="rId13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6" Type="http://schemas.openxmlformats.org/officeDocument/2006/relationships/hyperlink" Target="https://web.archive.org/web/20140529171606/http:/www.ejustice.just.fgov.be/cgi_loi/change_lg.pl?language=fr&amp;la=F&amp;table_name=loi&amp;cn=2009121021" TargetMode="External"/><Relationship Id="rId157" Type="http://schemas.openxmlformats.org/officeDocument/2006/relationships/hyperlink" Target="https://web.archive.org/web/20140529171606/http:/www.ejustice.just.fgov.be/cgi_loi/change_lg.pl?language=fr&amp;la=F&amp;table_name=loi&amp;cn=2009121021" TargetMode="External"/><Relationship Id="rId17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61" Type="http://schemas.openxmlformats.org/officeDocument/2006/relationships/hyperlink" Target="https://web.archive.org/web/20140529171606/http:/www.ejustice.just.fgov.be/cgi_loi/change_lg.pl?language=fr&amp;la=F&amp;table_name=loi&amp;cn=1998083141" TargetMode="External"/><Relationship Id="rId8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7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9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99" Type="http://schemas.openxmlformats.org/officeDocument/2006/relationships/hyperlink" Target="https://web.archive.org/web/20140529171606/http:/www.ejustice.just.fgov.be/cgi_loi/change_lg.pl?language=fr&amp;la=F&amp;table_name=loi&amp;cn=2009121021" TargetMode="External"/><Relationship Id="rId20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0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29" Type="http://schemas.openxmlformats.org/officeDocument/2006/relationships/hyperlink" Target="https://web.archive.org/web/20140529171606/http:/www.ejustice.just.fgov.be/cgi_loi/change_lg.pl?language=fr&amp;la=F&amp;table_name=loi&amp;cn=2007051033" TargetMode="External"/><Relationship Id="rId19" Type="http://schemas.openxmlformats.org/officeDocument/2006/relationships/hyperlink" Target="https://web.archive.org/web/20140529171606/http:/www.ejustice.just.fgov.be/cgi_loi/change_lg.pl?language=fr&amp;la=F&amp;table_name=loi&amp;cn=2006120438" TargetMode="External"/><Relationship Id="rId22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4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4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61" Type="http://schemas.openxmlformats.org/officeDocument/2006/relationships/hyperlink" Target="https://web.archive.org/web/20140529171606/http:/www.ejustice.just.fgov.be/cgi_loi/loi_a.pl?sql=dt='loi'&amp;rech=1&amp;cn=1994063035&amp;caller=image_a1&amp;language=fr&amp;tri=dd+as+rank&amp;fromtab=loi&amp;numero=1&amp;la=f&amp;pdf_page=37&amp;pdf_file=http://www.ejustice.just.fgov.be/mopdf/2005/05/27_3.pdf" TargetMode="External"/><Relationship Id="rId26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3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35" Type="http://schemas.openxmlformats.org/officeDocument/2006/relationships/hyperlink" Target="https://web.archive.org/web/20140529171606/http:/www.ejustice.just.fgov.be/cgi_loi/change_lg.pl?language=fr&amp;la=F&amp;table_name=loi&amp;cn=2007050930" TargetMode="External"/><Relationship Id="rId5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7" Type="http://schemas.openxmlformats.org/officeDocument/2006/relationships/hyperlink" Target="https://web.archive.org/web/20140529171606/http:/www.ejustice.just.fgov.be/cgi_loi/change_lg.pl?language=fr&amp;la=F&amp;table_name=loi&amp;cn=2009121021" TargetMode="External"/><Relationship Id="rId168" Type="http://schemas.openxmlformats.org/officeDocument/2006/relationships/hyperlink" Target="https://web.archive.org/web/20140529171606/http:/www.ejustice.just.fgov.be/cgi_loi/change_lg.pl?language=fr&amp;la=F&amp;table_name=loi&amp;cn=2009121021" TargetMode="External"/><Relationship Id="rId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5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2" Type="http://schemas.openxmlformats.org/officeDocument/2006/relationships/hyperlink" Target="https://web.archive.org/web/20140529171606/http:/www.ejustice.just.fgov.be/cgi_loi/change_lg.pl?language=fr&amp;la=F&amp;table_name=loi&amp;cn=2009121021" TargetMode="External"/><Relationship Id="rId9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98" Type="http://schemas.openxmlformats.org/officeDocument/2006/relationships/hyperlink" Target="https://web.archive.org/web/20140529171606/http:/www.ejustice.just.fgov.be/cgi_loi/change_lg.pl?language=fr&amp;la=F&amp;table_name=loi&amp;cn=2008122233" TargetMode="External"/><Relationship Id="rId12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84" Type="http://schemas.openxmlformats.org/officeDocument/2006/relationships/hyperlink" Target="https://web.archive.org/web/20140529171606/http:/www.ejustice.just.fgov.be/cgi_loi/change_lg.pl?language=fr&amp;la=F&amp;table_name=loi&amp;cn=2009121021" TargetMode="External"/><Relationship Id="rId189" Type="http://schemas.openxmlformats.org/officeDocument/2006/relationships/hyperlink" Target="https://web.archive.org/web/20140529171606/http:/www.ejustice.just.fgov.be/cgi_loi/change_lg.pl?language=fr&amp;la=F&amp;table_name=loi&amp;cn=2011120531" TargetMode="External"/><Relationship Id="rId21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3" Type="http://schemas.openxmlformats.org/officeDocument/2006/relationships/settings" Target="settings.xml"/><Relationship Id="rId214" Type="http://schemas.openxmlformats.org/officeDocument/2006/relationships/hyperlink" Target="https://web.archive.org/web/20140529171606/http:/www.ejustice.just.fgov.be/cgi_loi/change_lg.pl?language=fr&amp;la=F&amp;table_name=loi&amp;cn=2007051559" TargetMode="External"/><Relationship Id="rId23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3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51" Type="http://schemas.openxmlformats.org/officeDocument/2006/relationships/hyperlink" Target="https://web.archive.org/web/20140529171606/http:/www.ejustice.just.fgov.be/cgi_loi/loi_a.pl?sql=dt='loi'&amp;rech=1&amp;cn=1994063035&amp;caller=image_a1&amp;language=fr&amp;tri=dd+as+rank&amp;fromtab=loi&amp;numero=1&amp;la=f&amp;pdf_page=19&amp;pdf_file=http://www.ejustice.just.fgov.be/mopdf/2009/12/23_1.pdf" TargetMode="External"/><Relationship Id="rId256" Type="http://schemas.openxmlformats.org/officeDocument/2006/relationships/hyperlink" Target="https://web.archive.org/web/20140529171606/http:/www.ejustice.just.fgov.be/cgi_loi/loi_a.pl?sql=dt='loi'&amp;rech=1&amp;cn=1994063035&amp;caller=image_a1&amp;language=fr&amp;tri=dd+as+rank&amp;fromtab=loi&amp;numero=1&amp;la=f&amp;pdf_page=14&amp;pdf_file=http://www.ejustice.just.fgov.be/mopdf/2007/07/18_1.pdf" TargetMode="External"/><Relationship Id="rId27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46" Type="http://schemas.openxmlformats.org/officeDocument/2006/relationships/hyperlink" Target="https://web.archive.org/web/20140529171606/http:/www.ejustice.just.fgov.be/cgi_loi/change_lg.pl?language=fr&amp;la=F&amp;table_name=loi&amp;cn=2006120438" TargetMode="External"/><Relationship Id="rId67" Type="http://schemas.openxmlformats.org/officeDocument/2006/relationships/hyperlink" Target="https://web.archive.org/web/20140529171606/http:/www.ejustice.just.fgov.be/cgi_loi/change_lg.pl?language=fr&amp;la=F&amp;table_name=loi&amp;cn=2006120438" TargetMode="External"/><Relationship Id="rId11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7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0" Type="http://schemas.openxmlformats.org/officeDocument/2006/relationships/hyperlink" Target="https://web.archive.org/web/20140529171606/http:/www.ejustice.just.fgov.be/cgi_loi/change_lg.pl?language=fr&amp;la=F&amp;table_name=loi&amp;cn=2009050603" TargetMode="External"/><Relationship Id="rId41" Type="http://schemas.openxmlformats.org/officeDocument/2006/relationships/hyperlink" Target="https://web.archive.org/web/20140529171606/http:/www.ejustice.just.fgov.be/cgi_loi/change_lg.pl?language=fr&amp;la=F&amp;table_name=loi&amp;cn=2006120438" TargetMode="External"/><Relationship Id="rId62" Type="http://schemas.openxmlformats.org/officeDocument/2006/relationships/hyperlink" Target="https://web.archive.org/web/20140529171606/http:/www.ejustice.just.fgov.be/cgi_loi/change_lg.pl?language=fr&amp;la=F&amp;table_name=loi&amp;cn=2008122233" TargetMode="External"/><Relationship Id="rId8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8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1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3" Type="http://schemas.openxmlformats.org/officeDocument/2006/relationships/hyperlink" Target="https://web.archive.org/web/20140529171606/http:/www.ejustice.just.fgov.be/cgi_loi/change_lg.pl?language=fr&amp;la=F&amp;table_name=loi&amp;cn=2009121021" TargetMode="External"/><Relationship Id="rId174" Type="http://schemas.openxmlformats.org/officeDocument/2006/relationships/hyperlink" Target="https://web.archive.org/web/20140529171606/http:/www.ejustice.just.fgov.be/cgi_loi/change_lg.pl?language=fr&amp;la=F&amp;table_name=loi&amp;cn=2009121021" TargetMode="External"/><Relationship Id="rId17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95" Type="http://schemas.openxmlformats.org/officeDocument/2006/relationships/hyperlink" Target="https://web.archive.org/web/20140529171606/http:/www.ejustice.just.fgov.be/cgi_loi/change_lg.pl?language=fr&amp;la=F&amp;table_name=loi&amp;cn=2009121021" TargetMode="External"/><Relationship Id="rId20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9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04" Type="http://schemas.openxmlformats.org/officeDocument/2006/relationships/hyperlink" Target="https://web.archive.org/web/20140529171606/http:/www.ejustice.just.fgov.be/cgi_loi/change_lg.pl?language=fr&amp;la=F&amp;table_name=loi&amp;cn=2009121021" TargetMode="External"/><Relationship Id="rId22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25" Type="http://schemas.openxmlformats.org/officeDocument/2006/relationships/hyperlink" Target="https://web.archive.org/web/20140529171606/http:/www.ejustice.just.fgov.be/cgi_loi/change_lg.pl?language=fr&amp;la=F&amp;table_name=loi&amp;cn=2007050930" TargetMode="External"/><Relationship Id="rId24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4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6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3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5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62" Type="http://schemas.openxmlformats.org/officeDocument/2006/relationships/hyperlink" Target="https://web.archive.org/web/20140529171606/http:/www.ejustice.just.fgov.be/cgi_loi/loi_a.pl?sql=dt='loi'&amp;rech=1&amp;cn=1994063035&amp;caller=image_a1&amp;language=fr&amp;tri=dd+as+rank&amp;fromtab=loi&amp;numero=1&amp;la=f&amp;pdf_page=37&amp;pdf_file=http://www.ejustice.just.fgov.be/mopdf/2005/05/27_3.pdf" TargetMode="External"/><Relationship Id="rId1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3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5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3" Type="http://schemas.openxmlformats.org/officeDocument/2006/relationships/hyperlink" Target="https://web.archive.org/web/20140529171606/http:/www.ejustice.just.fgov.be/cgi_loi/change_lg.pl?language=fr&amp;la=F&amp;table_name=loi&amp;cn=2012123101" TargetMode="External"/><Relationship Id="rId7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94" Type="http://schemas.openxmlformats.org/officeDocument/2006/relationships/hyperlink" Target="https://web.archive.org/web/20140529171606/http:/www.ejustice.just.fgov.be/cgi_loi/change_lg.pl?language=fr&amp;la=F&amp;table_name=loi&amp;cn=2007050930" TargetMode="External"/><Relationship Id="rId9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1" Type="http://schemas.openxmlformats.org/officeDocument/2006/relationships/hyperlink" Target="https://web.archive.org/web/20140529171606/http:/www.ejustice.just.fgov.be/cgi_loi/change_lg.pl?language=fr&amp;la=F&amp;table_name=loi&amp;cn=2007050930" TargetMode="External"/><Relationship Id="rId12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3" Type="http://schemas.openxmlformats.org/officeDocument/2006/relationships/hyperlink" Target="https://web.archive.org/web/20140529171606/http:/www.ejustice.just.fgov.be/cgi_loi/change_lg.pl?language=fr&amp;la=F&amp;table_name=loi&amp;cn=2009121021" TargetMode="External"/><Relationship Id="rId14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4" Type="http://schemas.openxmlformats.org/officeDocument/2006/relationships/hyperlink" Target="https://web.archive.org/web/20140529171606/http:/www.ejustice.just.fgov.be/cgi_loi/change_lg.pl?language=fr&amp;la=F&amp;table_name=loi&amp;cn=2009121021" TargetMode="External"/><Relationship Id="rId16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8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4" Type="http://schemas.openxmlformats.org/officeDocument/2006/relationships/webSettings" Target="webSettings.xml"/><Relationship Id="rId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8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10" Type="http://schemas.openxmlformats.org/officeDocument/2006/relationships/hyperlink" Target="https://web.archive.org/web/20140529171606/http:/www.ejustice.just.fgov.be/cgi_loi/change_lg.pl?language=fr&amp;la=F&amp;table_name=loi&amp;cn=2008060831" TargetMode="External"/><Relationship Id="rId21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3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57" Type="http://schemas.openxmlformats.org/officeDocument/2006/relationships/hyperlink" Target="https://web.archive.org/web/20140529171606/http:/www.ejustice.just.fgov.be/cgi_loi/loi_a.pl?sql=dt='loi'&amp;rech=1&amp;cn=1994063035&amp;caller=image_a1&amp;language=fr&amp;tri=dd+as+rank&amp;fromtab=loi&amp;numero=1&amp;la=f&amp;pdf_page=10&amp;pdf_file=http://www.ejustice.just.fgov.be/mopdf/2007/05/10_2.pdf" TargetMode="External"/><Relationship Id="rId278" Type="http://schemas.openxmlformats.org/officeDocument/2006/relationships/hyperlink" Target="https://web.archive.org/web/20140529171606/http:/www.ejustice.just.fgov.be/cgi_loi/change_lg.pl?language=fr&amp;la=F&amp;cn=1994063035&amp;table_name=loi" TargetMode="External"/><Relationship Id="rId2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31" Type="http://schemas.openxmlformats.org/officeDocument/2006/relationships/hyperlink" Target="https://web.archive.org/web/20140529171606/http:/www.ejustice.just.fgov.be/cgi_loi/change_lg.pl?language=fr&amp;la=F&amp;table_name=loi&amp;cn=2007051033" TargetMode="External"/><Relationship Id="rId252" Type="http://schemas.openxmlformats.org/officeDocument/2006/relationships/hyperlink" Target="https://web.archive.org/web/20140529171606/http:/www.ejustice.just.fgov.be/cgi_loi/loi_a.pl?sql=dt='loi'&amp;rech=1&amp;cn=1994063035&amp;caller=image_a1&amp;language=fr&amp;tri=dd+as+rank&amp;fromtab=loi&amp;numero=1&amp;la=f&amp;pdf_page=24&amp;pdf_file=http://www.ejustice.just.fgov.be/mopdf/2009/05/19_1.pdf" TargetMode="External"/><Relationship Id="rId27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4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68" Type="http://schemas.openxmlformats.org/officeDocument/2006/relationships/hyperlink" Target="https://web.archive.org/web/20140529171606/http:/www.ejustice.just.fgov.be/cgi_loi/change_lg.pl?language=fr&amp;la=F&amp;table_name=loi&amp;cn=2009050603" TargetMode="External"/><Relationship Id="rId89" Type="http://schemas.openxmlformats.org/officeDocument/2006/relationships/hyperlink" Target="https://web.archive.org/web/20140529171606/http:/www.ejustice.just.fgov.be/cgi_loi/change_lg.pl?language=fr&amp;la=F&amp;table_name=loi&amp;cn=2007050930" TargetMode="External"/><Relationship Id="rId11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7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9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0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 Type="http://schemas.openxmlformats.org/officeDocument/2006/relationships/hyperlink" Target="https://web.archive.org/web/20140529171606/http:/www.ejustice.just.fgov.be/cgi_loi/change_lg.pl?language=fr&amp;la=F&amp;cn=1994063035&amp;table_name=loi" TargetMode="External"/><Relationship Id="rId22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4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63" Type="http://schemas.openxmlformats.org/officeDocument/2006/relationships/hyperlink" Target="https://web.archive.org/web/20140529171606/http:/www.ejustice.just.fgov.be/cgi_loi/loi_a.pl?sql=dt='loi'&amp;rech=1&amp;cn=1994063035&amp;caller=image_a1&amp;language=fr&amp;tri=dd+as+rank&amp;fromtab=loi&amp;numero=1&amp;la=f&amp;pdf_page=102&amp;pdf_file=http://www.ejustice.just.fgov.be/mopdf/2000/08/30_1.pdf" TargetMode="External"/><Relationship Id="rId3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5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9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6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86" Type="http://schemas.openxmlformats.org/officeDocument/2006/relationships/hyperlink" Target="https://web.archive.org/web/20140529171606/http:/www.ejustice.just.fgov.be/cgi_loi/change_lg.pl?language=fr&amp;la=F&amp;table_name=loi&amp;cn=2009121021" TargetMode="External"/><Relationship Id="rId211" Type="http://schemas.openxmlformats.org/officeDocument/2006/relationships/hyperlink" Target="https://web.archive.org/web/20140529171606/http:/www.ejustice.just.fgov.be/cgi_loi/change_lg.pl?language=fr&amp;la=F&amp;table_name=loi&amp;cn=2008060831" TargetMode="External"/><Relationship Id="rId232" Type="http://schemas.openxmlformats.org/officeDocument/2006/relationships/hyperlink" Target="https://web.archive.org/web/20140529171606/http:/www.ejustice.just.fgov.be/cgi_loi/change_lg.pl?language=fr&amp;la=F&amp;table_name=loi&amp;cn=2007051033" TargetMode="External"/><Relationship Id="rId253" Type="http://schemas.openxmlformats.org/officeDocument/2006/relationships/hyperlink" Target="https://web.archive.org/web/20140529171606/http:/www.ejustice.just.fgov.be/cgi_loi/loi_a.pl?sql=dt='loi'&amp;rech=1&amp;cn=1994063035&amp;caller=image_a1&amp;language=fr&amp;tri=dd+as+rank&amp;fromtab=loi&amp;numero=1&amp;la=f&amp;pdf_page=76&amp;pdf_file=http://www.ejustice.just.fgov.be/mopdf/2008/12/29_4.pdf" TargetMode="External"/><Relationship Id="rId27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7" Type="http://schemas.openxmlformats.org/officeDocument/2006/relationships/hyperlink" Target="https://web.archive.org/web/20140529171606/http:/www.ejustice.just.fgov.be/cgi_loi/change_lg.pl?language=fr&amp;la=F&amp;table_name=loi&amp;cn=2006120438" TargetMode="External"/><Relationship Id="rId48" Type="http://schemas.openxmlformats.org/officeDocument/2006/relationships/hyperlink" Target="https://web.archive.org/web/20140529171606/http:/www.ejustice.just.fgov.be/cgi_loi/change_lg.pl?language=fr&amp;la=F&amp;table_name=loi&amp;cn=2006120438" TargetMode="External"/><Relationship Id="rId69" Type="http://schemas.openxmlformats.org/officeDocument/2006/relationships/hyperlink" Target="https://web.archive.org/web/20140529171606/http:/www.ejustice.just.fgov.be/cgi_loi/change_lg.pl?language=fr&amp;la=F&amp;table_name=loi&amp;cn=2009050603" TargetMode="External"/><Relationship Id="rId11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4" Type="http://schemas.openxmlformats.org/officeDocument/2006/relationships/hyperlink" Target="https://web.archive.org/web/20140529171606/http:/www.ejustice.just.fgov.be/cgi_loi/change_lg.pl?language=fr&amp;la=F&amp;table_name=loi&amp;cn=2009121021" TargetMode="External"/><Relationship Id="rId8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5" Type="http://schemas.openxmlformats.org/officeDocument/2006/relationships/hyperlink" Target="https://web.archive.org/web/20140529171606/http:/www.ejustice.just.fgov.be/cgi_loi/change_lg.pl?language=fr&amp;la=F&amp;table_name=loi&amp;cn=2009121021" TargetMode="External"/><Relationship Id="rId176" Type="http://schemas.openxmlformats.org/officeDocument/2006/relationships/hyperlink" Target="https://web.archive.org/web/20140529171606/http:/www.ejustice.just.fgov.be/cgi_loi/change_lg.pl?language=fr&amp;la=F&amp;table_name=loi&amp;cn=2009121021" TargetMode="External"/><Relationship Id="rId197" Type="http://schemas.openxmlformats.org/officeDocument/2006/relationships/hyperlink" Target="https://web.archive.org/web/20140529171606/http:/www.ejustice.just.fgov.be/cgi_loi/change_lg.pl?language=fr&amp;la=F&amp;table_name=loi&amp;cn=2009121021" TargetMode="External"/><Relationship Id="rId201" Type="http://schemas.openxmlformats.org/officeDocument/2006/relationships/hyperlink" Target="https://web.archive.org/web/20140529171606/http:/www.ejustice.just.fgov.be/cgi_loi/change_lg.pl?language=fr&amp;la=F&amp;table_name=loi&amp;cn=2009121021" TargetMode="External"/><Relationship Id="rId22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4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64" Type="http://schemas.openxmlformats.org/officeDocument/2006/relationships/hyperlink" Target="https://web.archive.org/web/20140529171606/http:/www.ejustice.just.fgov.be/cgi_loi/loi_a.pl?sql=dt='loi'&amp;rech=1&amp;cn=1994063035&amp;caller=image_a1&amp;language=fr&amp;tri=dd+as+rank&amp;fromtab=loi&amp;numero=1&amp;la=f&amp;pdf_page=2&amp;pdf_file=http://www.ejustice.just.fgov.be/mopdf/1998/11/14_1.pdf" TargetMode="External"/><Relationship Id="rId17" Type="http://schemas.openxmlformats.org/officeDocument/2006/relationships/hyperlink" Target="https://web.archive.org/web/20140529171606/http:/reflex.raadvst-consetat.be/reflex/?page=chrono&amp;c=detail_get&amp;d=detail&amp;docid=10579&amp;tab=chrono" TargetMode="External"/><Relationship Id="rId38" Type="http://schemas.openxmlformats.org/officeDocument/2006/relationships/hyperlink" Target="https://web.archive.org/web/20140529171606/http:/www.ejustice.just.fgov.be/cgi_loi/change_lg.pl?language=fr&amp;la=F&amp;table_name=loi&amp;cn=2006120438" TargetMode="External"/><Relationship Id="rId5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03"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2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70" Type="http://schemas.openxmlformats.org/officeDocument/2006/relationships/hyperlink" Target="https://web.archive.org/web/20140529171606/http:/www.ejustice.just.fgov.be/cgi_loi/change_lg.pl?language=fr&amp;la=F&amp;table_name=loi&amp;cn=2009123001" TargetMode="External"/><Relationship Id="rId9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45" Type="http://schemas.openxmlformats.org/officeDocument/2006/relationships/hyperlink" Target="https://web.archive.org/web/20140529171606/http:/www.ejustice.just.fgov.be/cgi_loi/change_lg.pl?language=fr&amp;la=F&amp;table_name=loi&amp;cn=2009121021" TargetMode="External"/><Relationship Id="rId166" Type="http://schemas.openxmlformats.org/officeDocument/2006/relationships/hyperlink" Target="https://web.archive.org/web/20140529171606/http:/www.ejustice.just.fgov.be/cgi_loi/change_lg.pl?language=fr&amp;la=F&amp;table_name=loi&amp;cn=2009121021" TargetMode="External"/><Relationship Id="rId18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 Type="http://schemas.openxmlformats.org/officeDocument/2006/relationships/styles" Target="styles.xml"/><Relationship Id="rId212"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33" Type="http://schemas.openxmlformats.org/officeDocument/2006/relationships/hyperlink" Target="https://web.archive.org/web/20140529171606/http:/www.ejustice.just.fgov.be/cgi_loi/change_lg.pl?language=fr&amp;la=F&amp;table_name=loi&amp;cn=2007051033" TargetMode="External"/><Relationship Id="rId254" Type="http://schemas.openxmlformats.org/officeDocument/2006/relationships/hyperlink" Target="https://web.archive.org/web/20140529171606/http:/www.ejustice.just.fgov.be/cgi_loi/loi_a.pl?sql=dt='loi'&amp;rech=1&amp;cn=1994063035&amp;caller=image_a1&amp;language=fr&amp;tri=dd+as+rank&amp;fromtab=loi&amp;numero=1&amp;la=f&amp;pdf_page=23&amp;pdf_file=http://www.ejustice.just.fgov.be/mopdf/2008/06/16_2.pdf" TargetMode="External"/><Relationship Id="rId2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49"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14"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275" Type="http://schemas.openxmlformats.org/officeDocument/2006/relationships/hyperlink" Target="https://web.archive.org/web/20140529171606/http:/www.ejustice.just.fgov.be/cgi_loi/loi_l.pl?sql=arrexec+contains+'1994063035'+and+la+=+'f'&amp;rech=142&amp;cn=1994063035&amp;caller=arrexec&amp;language=fr&amp;tri=dd+as+rank&amp;fromtab=loi&amp;numero=1&amp;la=f&amp;cn_arrexec=1994063035&amp;dt_arrexec=LOI" TargetMode="External"/><Relationship Id="rId60"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81"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35"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56"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77"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 Id="rId198" Type="http://schemas.openxmlformats.org/officeDocument/2006/relationships/hyperlink" Target="https://web.archive.org/web/20140529171606fw_/http:/www.ejustice.just.fgov.be/cgi_loi/loi_a1.pl?language=fr&amp;caller=list&amp;cn=1994063035&amp;la=f&amp;fromtab=loi&amp;sql=dt=%27loi%27&amp;tri=dd%2Bas%2Brank&amp;rech=1&amp;numer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C91D709E.dotm</Template>
  <TotalTime>0</TotalTime>
  <Pages>58</Pages>
  <Words>44171</Words>
  <Characters>251777</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Lejeune</dc:creator>
  <cp:lastModifiedBy>Frederic Lejeune</cp:lastModifiedBy>
  <cp:revision>1</cp:revision>
  <dcterms:created xsi:type="dcterms:W3CDTF">2015-01-14T15:05:00Z</dcterms:created>
  <dcterms:modified xsi:type="dcterms:W3CDTF">2015-01-14T15:06:00Z</dcterms:modified>
</cp:coreProperties>
</file>